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0F34" w:rsidRDefault="006E0F34" w:rsidP="004E131A">
      <w:pPr>
        <w:tabs>
          <w:tab w:val="center" w:pos="1134"/>
          <w:tab w:val="left" w:pos="4253"/>
        </w:tabs>
        <w:jc w:val="center"/>
        <w:rPr>
          <w:rFonts w:ascii="Times New Roman" w:hAnsi="Times New Roman"/>
          <w:lang w:val="lt-LT"/>
        </w:rPr>
      </w:pPr>
    </w:p>
    <w:p w:rsidR="00D958CA" w:rsidRPr="0020166A" w:rsidRDefault="00C0580C"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20166A" w:rsidRDefault="00BB3596" w:rsidP="00377860">
      <w:pPr>
        <w:tabs>
          <w:tab w:val="center" w:pos="1134"/>
          <w:tab w:val="left" w:pos="4253"/>
        </w:tabs>
        <w:rPr>
          <w:rFonts w:ascii="Times New Roman" w:hAnsi="Times New Roman"/>
          <w:lang w:val="lt-LT"/>
        </w:rPr>
      </w:pPr>
    </w:p>
    <w:p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rsidR="002A5ED0" w:rsidRPr="00146A5C" w:rsidRDefault="002A5ED0" w:rsidP="00E44F5F">
      <w:pPr>
        <w:widowControl w:val="0"/>
        <w:tabs>
          <w:tab w:val="left" w:pos="-20480"/>
          <w:tab w:val="left" w:pos="-20000"/>
          <w:tab w:val="left" w:pos="-15816"/>
        </w:tabs>
        <w:ind w:right="-64"/>
        <w:jc w:val="center"/>
        <w:rPr>
          <w:rFonts w:ascii="Times New Roman" w:hAnsi="Times New Roman"/>
          <w:b/>
          <w:szCs w:val="24"/>
          <w:lang w:val="lt-LT"/>
        </w:rPr>
      </w:pPr>
      <w:r>
        <w:rPr>
          <w:rFonts w:ascii="Times New Roman" w:hAnsi="Times New Roman"/>
          <w:b/>
          <w:szCs w:val="24"/>
          <w:lang w:val="lt-LT"/>
        </w:rPr>
        <w:t xml:space="preserve">DUOMENŲ PERDAVIMO </w:t>
      </w:r>
      <w:r w:rsidRPr="00146A5C">
        <w:rPr>
          <w:rFonts w:ascii="Times New Roman" w:hAnsi="Times New Roman"/>
          <w:b/>
          <w:szCs w:val="24"/>
          <w:lang w:val="lt-LT"/>
        </w:rPr>
        <w:t xml:space="preserve">PASLAUGOS </w:t>
      </w:r>
      <w:r w:rsidRPr="00146A5C">
        <w:rPr>
          <w:rFonts w:ascii="Times New Roman" w:hAnsi="Times New Roman"/>
          <w:b/>
          <w:color w:val="000000"/>
          <w:szCs w:val="24"/>
          <w:lang w:val="lt-LT"/>
        </w:rPr>
        <w:t>PIRKIMO DOKUMENTAI</w:t>
      </w:r>
      <w:r w:rsidRPr="00146A5C">
        <w:rPr>
          <w:rFonts w:ascii="Times New Roman" w:hAnsi="Times New Roman"/>
          <w:b/>
          <w:szCs w:val="24"/>
          <w:lang w:val="lt-LT"/>
        </w:rPr>
        <w:t xml:space="preserve"> </w:t>
      </w:r>
    </w:p>
    <w:p w:rsidR="00D958CA" w:rsidRPr="0020166A" w:rsidRDefault="00D958CA" w:rsidP="00D958CA">
      <w:pPr>
        <w:widowControl w:val="0"/>
        <w:tabs>
          <w:tab w:val="left" w:pos="-20480"/>
          <w:tab w:val="left" w:pos="-20000"/>
          <w:tab w:val="left" w:pos="-15816"/>
        </w:tabs>
        <w:ind w:right="620"/>
        <w:jc w:val="both"/>
        <w:rPr>
          <w:rFonts w:ascii="Times New Roman" w:hAnsi="Times New Roman"/>
          <w:lang w:val="lt-LT"/>
        </w:rPr>
      </w:pPr>
    </w:p>
    <w:p w:rsidR="00D958CA" w:rsidRPr="0020166A" w:rsidRDefault="00D958CA" w:rsidP="00D958CA">
      <w:pPr>
        <w:widowControl w:val="0"/>
        <w:tabs>
          <w:tab w:val="left" w:pos="-20480"/>
          <w:tab w:val="left" w:pos="-20000"/>
          <w:tab w:val="left" w:pos="-15816"/>
        </w:tabs>
        <w:ind w:left="1120" w:right="620"/>
        <w:jc w:val="both"/>
        <w:rPr>
          <w:rFonts w:ascii="Times New Roman" w:hAnsi="Times New Roman"/>
          <w:lang w:val="lt-LT"/>
        </w:rPr>
      </w:pPr>
    </w:p>
    <w:p w:rsidR="00D958CA" w:rsidRPr="0020166A" w:rsidRDefault="00D958CA" w:rsidP="00D958CA">
      <w:pPr>
        <w:jc w:val="center"/>
        <w:outlineLvl w:val="0"/>
        <w:rPr>
          <w:rFonts w:ascii="Times New Roman" w:hAnsi="Times New Roman"/>
          <w:szCs w:val="24"/>
          <w:lang w:val="lt-LT"/>
        </w:rPr>
      </w:pPr>
      <w:r w:rsidRPr="0020166A">
        <w:rPr>
          <w:rFonts w:ascii="Times New Roman" w:hAnsi="Times New Roman"/>
          <w:szCs w:val="24"/>
          <w:lang w:val="lt-LT"/>
        </w:rPr>
        <w:t>TURINYS</w:t>
      </w:r>
    </w:p>
    <w:p w:rsidR="00D958CA" w:rsidRDefault="00D958CA" w:rsidP="00D958CA">
      <w:pPr>
        <w:jc w:val="center"/>
        <w:rPr>
          <w:rFonts w:ascii="Times New Roman" w:hAnsi="Times New Roman"/>
          <w:lang w:val="lt-LT"/>
        </w:rPr>
      </w:pPr>
    </w:p>
    <w:p w:rsidR="008E5F0B" w:rsidRPr="0020166A" w:rsidRDefault="008E5F0B" w:rsidP="00D958CA">
      <w:pPr>
        <w:jc w:val="center"/>
        <w:rPr>
          <w:rFonts w:ascii="Times New Roman" w:hAnsi="Times New Roman"/>
          <w:lang w:val="lt-LT"/>
        </w:rPr>
      </w:pPr>
    </w:p>
    <w:p w:rsidR="00D958CA" w:rsidRPr="0020166A" w:rsidRDefault="00D958CA" w:rsidP="00D958CA">
      <w:pPr>
        <w:rPr>
          <w:rFonts w:ascii="Times New Roman" w:hAnsi="Times New Roman"/>
          <w:sz w:val="22"/>
          <w:szCs w:val="22"/>
          <w:lang w:val="lt-LT"/>
        </w:rPr>
      </w:pP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BENDROSIOS NUOSTATOS</w:t>
      </w: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PIRKIMO OBJEKTAS</w:t>
      </w:r>
    </w:p>
    <w:p w:rsidR="004F567F" w:rsidRPr="00880095" w:rsidRDefault="004F567F" w:rsidP="00C00787">
      <w:pPr>
        <w:numPr>
          <w:ilvl w:val="0"/>
          <w:numId w:val="1"/>
        </w:numPr>
        <w:rPr>
          <w:rFonts w:ascii="Times New Roman" w:hAnsi="Times New Roman"/>
          <w:bCs/>
          <w:szCs w:val="24"/>
          <w:lang w:val="lt-LT"/>
        </w:rPr>
      </w:pPr>
      <w:r w:rsidRPr="00880095">
        <w:rPr>
          <w:rFonts w:ascii="Times New Roman" w:hAnsi="Times New Roman"/>
          <w:bCs/>
          <w:szCs w:val="24"/>
          <w:lang w:val="lt-LT"/>
        </w:rPr>
        <w:t>TIEKĖJŲ ŠALINIMO PAGRINDAI, KVALIFIKACIJOS REIKALAVIMAI</w:t>
      </w:r>
    </w:p>
    <w:p w:rsidR="00C00787" w:rsidRPr="004F567F" w:rsidRDefault="00C00787" w:rsidP="00C00787">
      <w:pPr>
        <w:numPr>
          <w:ilvl w:val="0"/>
          <w:numId w:val="1"/>
        </w:numPr>
        <w:rPr>
          <w:rFonts w:ascii="Times New Roman" w:hAnsi="Times New Roman"/>
          <w:bCs/>
          <w:szCs w:val="24"/>
          <w:lang w:val="lt-LT"/>
        </w:rPr>
      </w:pPr>
      <w:r w:rsidRPr="004F567F">
        <w:rPr>
          <w:rFonts w:ascii="Times New Roman" w:hAnsi="Times New Roman"/>
          <w:bCs/>
          <w:szCs w:val="24"/>
          <w:lang w:val="lt-LT"/>
        </w:rPr>
        <w:t>ŪKIO SUBJEKTŲ GRUPĖS DALYVAVIMAS PIRKIMO PROCEDŪROSE</w:t>
      </w:r>
    </w:p>
    <w:p w:rsidR="004F567F" w:rsidRPr="004F567F" w:rsidRDefault="00D958CA" w:rsidP="004F567F">
      <w:pPr>
        <w:numPr>
          <w:ilvl w:val="0"/>
          <w:numId w:val="1"/>
        </w:numPr>
        <w:rPr>
          <w:rFonts w:ascii="Times New Roman" w:hAnsi="Times New Roman"/>
          <w:bCs/>
          <w:szCs w:val="24"/>
          <w:lang w:val="lt-LT"/>
        </w:rPr>
      </w:pPr>
      <w:r w:rsidRPr="004F567F">
        <w:rPr>
          <w:rFonts w:ascii="Times New Roman" w:hAnsi="Times New Roman"/>
          <w:bCs/>
          <w:szCs w:val="24"/>
          <w:lang w:val="lt-LT"/>
        </w:rPr>
        <w:t>PASIŪLYM</w:t>
      </w:r>
      <w:r w:rsidR="00850D92" w:rsidRPr="004F567F">
        <w:rPr>
          <w:rFonts w:ascii="Times New Roman" w:hAnsi="Times New Roman"/>
          <w:bCs/>
          <w:szCs w:val="24"/>
          <w:lang w:val="lt-LT"/>
        </w:rPr>
        <w:t>O RENGIMAS, PATEIKIMAS</w:t>
      </w:r>
    </w:p>
    <w:p w:rsidR="004F567F" w:rsidRPr="004F567F" w:rsidRDefault="004F567F" w:rsidP="004F567F">
      <w:pPr>
        <w:numPr>
          <w:ilvl w:val="0"/>
          <w:numId w:val="1"/>
        </w:numPr>
        <w:rPr>
          <w:rFonts w:ascii="Times New Roman" w:hAnsi="Times New Roman"/>
          <w:bCs/>
          <w:szCs w:val="24"/>
          <w:lang w:val="lt-LT"/>
        </w:rPr>
      </w:pPr>
      <w:r w:rsidRPr="004F567F">
        <w:rPr>
          <w:rFonts w:ascii="Times New Roman" w:hAnsi="Times New Roman"/>
          <w:bCs/>
        </w:rPr>
        <w:t>PASIŪLYMO GALIOJIMO UŽTIKRINIMAS</w:t>
      </w:r>
    </w:p>
    <w:p w:rsidR="00F7795C" w:rsidRDefault="00F7795C" w:rsidP="00D958CA">
      <w:pPr>
        <w:numPr>
          <w:ilvl w:val="0"/>
          <w:numId w:val="1"/>
        </w:numPr>
        <w:rPr>
          <w:rFonts w:ascii="Times New Roman" w:hAnsi="Times New Roman"/>
          <w:szCs w:val="24"/>
          <w:lang w:val="lt-LT"/>
        </w:rPr>
      </w:pPr>
      <w:r w:rsidRPr="00C00787">
        <w:rPr>
          <w:rFonts w:ascii="Times New Roman" w:hAnsi="Times New Roman"/>
          <w:szCs w:val="24"/>
          <w:lang w:val="lt-LT"/>
        </w:rPr>
        <w:t>PIRKIMO DOKUMENTŲ PAAIŠKINIMAS</w:t>
      </w:r>
    </w:p>
    <w:p w:rsidR="00611C4B" w:rsidRPr="00611C4B" w:rsidRDefault="00611C4B" w:rsidP="00D958CA">
      <w:pPr>
        <w:numPr>
          <w:ilvl w:val="0"/>
          <w:numId w:val="1"/>
        </w:numPr>
        <w:rPr>
          <w:rFonts w:ascii="Times New Roman" w:hAnsi="Times New Roman"/>
          <w:szCs w:val="24"/>
          <w:lang w:val="lt-LT"/>
        </w:rPr>
      </w:pPr>
      <w:r w:rsidRPr="00611C4B">
        <w:rPr>
          <w:rFonts w:ascii="Times New Roman" w:hAnsi="Times New Roman"/>
          <w:szCs w:val="24"/>
        </w:rPr>
        <w:t>PASIŪLYMŲ ŠIFRAVIMAS</w:t>
      </w:r>
    </w:p>
    <w:p w:rsidR="00D958CA" w:rsidRPr="00C00787" w:rsidRDefault="00EB016F" w:rsidP="00D958CA">
      <w:pPr>
        <w:numPr>
          <w:ilvl w:val="0"/>
          <w:numId w:val="1"/>
        </w:numPr>
        <w:rPr>
          <w:rFonts w:ascii="Times New Roman" w:hAnsi="Times New Roman"/>
          <w:szCs w:val="24"/>
          <w:lang w:val="lt-LT"/>
        </w:rPr>
      </w:pPr>
      <w:r>
        <w:rPr>
          <w:rFonts w:ascii="Times New Roman" w:hAnsi="Times New Roman"/>
          <w:szCs w:val="24"/>
          <w:lang w:val="lt-LT"/>
        </w:rPr>
        <w:t>SUSIPAŽINIMAS SU PASIŪLYMAIS</w:t>
      </w:r>
    </w:p>
    <w:p w:rsidR="00F7795C" w:rsidRPr="00C00787" w:rsidRDefault="00F7795C" w:rsidP="00D958CA">
      <w:pPr>
        <w:numPr>
          <w:ilvl w:val="0"/>
          <w:numId w:val="1"/>
        </w:numPr>
        <w:rPr>
          <w:rFonts w:ascii="Times New Roman" w:hAnsi="Times New Roman"/>
          <w:szCs w:val="24"/>
          <w:lang w:val="lt-LT"/>
        </w:rPr>
      </w:pPr>
      <w:r w:rsidRPr="00C00787">
        <w:rPr>
          <w:rFonts w:ascii="Times New Roman" w:hAnsi="Times New Roman"/>
          <w:spacing w:val="-8"/>
          <w:szCs w:val="24"/>
          <w:lang w:val="lt-LT"/>
        </w:rPr>
        <w:t xml:space="preserve">PASIŪLYMŲ </w:t>
      </w:r>
      <w:r w:rsidR="00683533">
        <w:rPr>
          <w:rFonts w:ascii="Times New Roman" w:hAnsi="Times New Roman"/>
          <w:szCs w:val="24"/>
          <w:lang w:val="lt-LT"/>
        </w:rPr>
        <w:t>VERTINIMAS,</w:t>
      </w:r>
      <w:r w:rsidR="00850D92">
        <w:rPr>
          <w:rFonts w:ascii="Times New Roman" w:hAnsi="Times New Roman"/>
          <w:szCs w:val="24"/>
          <w:lang w:val="lt-LT"/>
        </w:rPr>
        <w:t xml:space="preserve"> PALYGINIMAS</w:t>
      </w:r>
      <w:r w:rsidR="00683533">
        <w:rPr>
          <w:rFonts w:ascii="Times New Roman" w:hAnsi="Times New Roman"/>
          <w:szCs w:val="24"/>
          <w:lang w:val="lt-LT"/>
        </w:rPr>
        <w:t>, ATMETIMO PRIEŽASTYS</w:t>
      </w:r>
    </w:p>
    <w:p w:rsidR="00F7795C" w:rsidRPr="00C00787" w:rsidRDefault="00850D92" w:rsidP="008B07AF">
      <w:pPr>
        <w:numPr>
          <w:ilvl w:val="0"/>
          <w:numId w:val="1"/>
        </w:numPr>
        <w:rPr>
          <w:rFonts w:ascii="Times New Roman" w:hAnsi="Times New Roman"/>
          <w:szCs w:val="24"/>
          <w:lang w:val="lt-LT"/>
        </w:rPr>
      </w:pPr>
      <w:r>
        <w:rPr>
          <w:rFonts w:ascii="Times New Roman" w:hAnsi="Times New Roman"/>
          <w:szCs w:val="24"/>
        </w:rPr>
        <w:t>INFORMAVIMAS APIE PIRKIMO PROCEDŪROS REZULTATUS</w:t>
      </w:r>
    </w:p>
    <w:p w:rsidR="00D31BAD" w:rsidRPr="00C00787" w:rsidRDefault="00850D92" w:rsidP="00D958CA">
      <w:pPr>
        <w:numPr>
          <w:ilvl w:val="0"/>
          <w:numId w:val="1"/>
        </w:numPr>
        <w:rPr>
          <w:rFonts w:ascii="Times New Roman" w:hAnsi="Times New Roman"/>
          <w:szCs w:val="24"/>
          <w:lang w:val="lt-LT"/>
        </w:rPr>
      </w:pPr>
      <w:r>
        <w:rPr>
          <w:rFonts w:ascii="Times New Roman" w:hAnsi="Times New Roman"/>
          <w:szCs w:val="24"/>
          <w:lang w:val="lt-LT"/>
        </w:rPr>
        <w:t xml:space="preserve">SUTARTIES SUDARYMAS, </w:t>
      </w:r>
      <w:r w:rsidR="00D46E9B">
        <w:rPr>
          <w:rFonts w:ascii="Times New Roman" w:hAnsi="Times New Roman"/>
          <w:szCs w:val="24"/>
          <w:lang w:val="lt-LT"/>
        </w:rPr>
        <w:t xml:space="preserve">PAGRINDINĖS </w:t>
      </w:r>
      <w:r w:rsidR="00B933D7" w:rsidRPr="00C00787">
        <w:rPr>
          <w:rFonts w:ascii="Times New Roman" w:hAnsi="Times New Roman"/>
          <w:szCs w:val="24"/>
          <w:lang w:val="lt-LT"/>
        </w:rPr>
        <w:t>PIRKIMO SUTARTIES SĄLYGOS</w:t>
      </w:r>
    </w:p>
    <w:p w:rsidR="00D958CA" w:rsidRPr="00C00787" w:rsidRDefault="00D958CA" w:rsidP="00D958CA">
      <w:pPr>
        <w:numPr>
          <w:ilvl w:val="0"/>
          <w:numId w:val="1"/>
        </w:numPr>
        <w:rPr>
          <w:rFonts w:ascii="Times New Roman" w:hAnsi="Times New Roman"/>
          <w:szCs w:val="24"/>
          <w:lang w:val="lt-LT"/>
        </w:rPr>
      </w:pPr>
      <w:r w:rsidRPr="00C00787">
        <w:rPr>
          <w:rFonts w:ascii="Times New Roman" w:hAnsi="Times New Roman"/>
          <w:szCs w:val="24"/>
          <w:lang w:val="lt-LT"/>
        </w:rPr>
        <w:t>PRIEDAI</w:t>
      </w:r>
    </w:p>
    <w:p w:rsidR="00D958CA" w:rsidRPr="0020166A" w:rsidRDefault="00D958CA" w:rsidP="00D958CA">
      <w:pPr>
        <w:rPr>
          <w:rFonts w:ascii="Times New Roman" w:hAnsi="Times New Roman"/>
          <w:sz w:val="22"/>
          <w:szCs w:val="22"/>
          <w:lang w:val="lt-LT"/>
        </w:rPr>
      </w:pPr>
    </w:p>
    <w:p w:rsidR="00D958CA" w:rsidRPr="0020166A" w:rsidRDefault="00D958CA" w:rsidP="00D958CA">
      <w:pPr>
        <w:rPr>
          <w:rFonts w:ascii="Times New Roman" w:hAnsi="Times New Roman"/>
          <w:b/>
          <w:sz w:val="22"/>
          <w:szCs w:val="22"/>
          <w:lang w:val="lt-LT"/>
        </w:rPr>
      </w:pPr>
    </w:p>
    <w:p w:rsidR="00D958CA" w:rsidRPr="0020166A" w:rsidRDefault="00D958CA"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8B07AF" w:rsidRPr="0020166A" w:rsidRDefault="008B07AF" w:rsidP="00D958CA">
      <w:pPr>
        <w:rPr>
          <w:rFonts w:ascii="Times New Roman" w:hAnsi="Times New Roman"/>
          <w:b/>
          <w:sz w:val="22"/>
          <w:szCs w:val="22"/>
          <w:lang w:val="lt-LT"/>
        </w:rPr>
      </w:pPr>
    </w:p>
    <w:p w:rsidR="008B07AF" w:rsidRDefault="008B07AF" w:rsidP="00D958CA">
      <w:pPr>
        <w:rPr>
          <w:rFonts w:ascii="Times New Roman" w:hAnsi="Times New Roman"/>
          <w:b/>
          <w:sz w:val="22"/>
          <w:szCs w:val="22"/>
          <w:lang w:val="lt-LT"/>
        </w:rPr>
      </w:pPr>
    </w:p>
    <w:p w:rsidR="0020166A" w:rsidRDefault="0020166A" w:rsidP="00D958CA">
      <w:pPr>
        <w:rPr>
          <w:rFonts w:ascii="Times New Roman" w:hAnsi="Times New Roman"/>
          <w:b/>
          <w:sz w:val="22"/>
          <w:szCs w:val="22"/>
          <w:lang w:val="lt-LT"/>
        </w:rPr>
      </w:pPr>
    </w:p>
    <w:p w:rsidR="0020166A" w:rsidRDefault="0020166A" w:rsidP="00D958CA">
      <w:pPr>
        <w:rPr>
          <w:rFonts w:ascii="Times New Roman" w:hAnsi="Times New Roman"/>
          <w:b/>
          <w:sz w:val="22"/>
          <w:szCs w:val="22"/>
          <w:lang w:val="lt-LT"/>
        </w:rPr>
      </w:pPr>
    </w:p>
    <w:p w:rsidR="0020166A" w:rsidRPr="0020166A" w:rsidRDefault="0020166A" w:rsidP="00D958CA">
      <w:pPr>
        <w:rPr>
          <w:rFonts w:ascii="Times New Roman" w:hAnsi="Times New Roman"/>
          <w:b/>
          <w:sz w:val="22"/>
          <w:szCs w:val="22"/>
          <w:lang w:val="lt-LT"/>
        </w:rPr>
      </w:pPr>
    </w:p>
    <w:p w:rsidR="008B07AF" w:rsidRPr="0020166A" w:rsidRDefault="008B07AF" w:rsidP="00D958CA">
      <w:pPr>
        <w:rPr>
          <w:rFonts w:ascii="Times New Roman" w:hAnsi="Times New Roman"/>
          <w:b/>
          <w:sz w:val="22"/>
          <w:szCs w:val="22"/>
          <w:lang w:val="lt-LT"/>
        </w:rPr>
      </w:pPr>
    </w:p>
    <w:p w:rsidR="00595387" w:rsidRPr="0020166A" w:rsidRDefault="00595387" w:rsidP="00D958CA">
      <w:pPr>
        <w:rPr>
          <w:rFonts w:ascii="Times New Roman" w:hAnsi="Times New Roman"/>
          <w:b/>
          <w:sz w:val="22"/>
          <w:szCs w:val="22"/>
          <w:lang w:val="lt-LT"/>
        </w:rPr>
      </w:pPr>
    </w:p>
    <w:p w:rsidR="00E515A5" w:rsidRDefault="00E515A5" w:rsidP="00D958CA">
      <w:pPr>
        <w:rPr>
          <w:rFonts w:ascii="Times New Roman" w:hAnsi="Times New Roman"/>
          <w:b/>
          <w:sz w:val="22"/>
          <w:szCs w:val="22"/>
          <w:lang w:val="lt-LT"/>
        </w:rPr>
      </w:pPr>
    </w:p>
    <w:p w:rsidR="0066246A" w:rsidRDefault="0066246A" w:rsidP="00D958CA">
      <w:pPr>
        <w:rPr>
          <w:rFonts w:ascii="Times New Roman" w:hAnsi="Times New Roman"/>
          <w:b/>
          <w:sz w:val="22"/>
          <w:szCs w:val="22"/>
          <w:lang w:val="lt-LT"/>
        </w:rPr>
      </w:pPr>
    </w:p>
    <w:p w:rsidR="00666D4B" w:rsidRDefault="00666D4B" w:rsidP="00D958CA">
      <w:pPr>
        <w:rPr>
          <w:rFonts w:ascii="Times New Roman" w:hAnsi="Times New Roman"/>
          <w:b/>
          <w:sz w:val="22"/>
          <w:szCs w:val="22"/>
          <w:lang w:val="lt-LT"/>
        </w:rPr>
      </w:pPr>
    </w:p>
    <w:p w:rsidR="00375DCA" w:rsidRDefault="00375DCA" w:rsidP="00D958CA">
      <w:pPr>
        <w:rPr>
          <w:rFonts w:ascii="Times New Roman" w:hAnsi="Times New Roman"/>
          <w:b/>
          <w:sz w:val="22"/>
          <w:szCs w:val="22"/>
          <w:lang w:val="lt-LT"/>
        </w:rPr>
      </w:pPr>
    </w:p>
    <w:p w:rsidR="00B0533B" w:rsidRPr="003B0F32"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3B0F32">
        <w:rPr>
          <w:rFonts w:ascii="Times New Roman" w:hAnsi="Times New Roman"/>
          <w:b/>
          <w:sz w:val="22"/>
          <w:szCs w:val="22"/>
          <w:lang w:val="lt-LT"/>
        </w:rPr>
        <w:lastRenderedPageBreak/>
        <w:t>1.</w:t>
      </w:r>
      <w:r w:rsidR="00B03A1A" w:rsidRPr="003B0F32">
        <w:rPr>
          <w:rFonts w:ascii="Times New Roman" w:hAnsi="Times New Roman"/>
          <w:b/>
          <w:sz w:val="22"/>
          <w:szCs w:val="22"/>
          <w:lang w:val="lt-LT"/>
        </w:rPr>
        <w:t xml:space="preserve"> </w:t>
      </w:r>
      <w:r w:rsidR="00B0533B" w:rsidRPr="003B0F32">
        <w:rPr>
          <w:rFonts w:ascii="Times New Roman" w:hAnsi="Times New Roman"/>
          <w:b/>
          <w:sz w:val="22"/>
          <w:szCs w:val="22"/>
          <w:lang w:val="lt-LT"/>
        </w:rPr>
        <w:t>BENDROSIOS NUOSTATOS</w:t>
      </w:r>
    </w:p>
    <w:p w:rsidR="00B0533B" w:rsidRPr="000A6B37" w:rsidRDefault="00B0533B" w:rsidP="00B0533B">
      <w:pPr>
        <w:jc w:val="center"/>
        <w:rPr>
          <w:rFonts w:ascii="Times New Roman" w:hAnsi="Times New Roman"/>
          <w:sz w:val="10"/>
          <w:szCs w:val="10"/>
          <w:lang w:val="lt-LT"/>
        </w:rPr>
      </w:pPr>
    </w:p>
    <w:p w:rsidR="0013122B" w:rsidRPr="00207DF0" w:rsidRDefault="00B0533B" w:rsidP="00D14FF5">
      <w:pPr>
        <w:jc w:val="both"/>
        <w:rPr>
          <w:rFonts w:ascii="Times New Roman" w:hAnsi="Times New Roman"/>
          <w:color w:val="000000"/>
          <w:sz w:val="22"/>
          <w:szCs w:val="22"/>
          <w:lang w:val="lt-LT" w:eastAsia="lt-LT"/>
        </w:rPr>
      </w:pPr>
      <w:r w:rsidRPr="007C2A6D">
        <w:rPr>
          <w:rFonts w:ascii="Times New Roman" w:hAnsi="Times New Roman"/>
          <w:sz w:val="22"/>
          <w:szCs w:val="22"/>
          <w:lang w:val="lt-LT"/>
        </w:rPr>
        <w:t xml:space="preserve">1.1. </w:t>
      </w:r>
      <w:r w:rsidRPr="00207DF0">
        <w:rPr>
          <w:rFonts w:ascii="Times New Roman" w:hAnsi="Times New Roman"/>
          <w:sz w:val="22"/>
          <w:szCs w:val="22"/>
          <w:lang w:val="lt-LT"/>
        </w:rPr>
        <w:t>AB „Panevėžio energija</w:t>
      </w:r>
      <w:r w:rsidR="00711415" w:rsidRPr="00207DF0">
        <w:rPr>
          <w:rFonts w:ascii="Times New Roman" w:hAnsi="Times New Roman"/>
          <w:sz w:val="22"/>
          <w:szCs w:val="22"/>
          <w:lang w:val="lt-LT"/>
        </w:rPr>
        <w:t xml:space="preserve">“ </w:t>
      </w:r>
      <w:r w:rsidR="004722C2" w:rsidRPr="00207DF0">
        <w:rPr>
          <w:rFonts w:ascii="Times New Roman" w:hAnsi="Times New Roman"/>
          <w:sz w:val="22"/>
          <w:szCs w:val="22"/>
          <w:lang w:val="lt-LT"/>
        </w:rPr>
        <w:t>(</w:t>
      </w:r>
      <w:r w:rsidR="006E3435" w:rsidRPr="00207DF0">
        <w:rPr>
          <w:rFonts w:ascii="Times New Roman" w:hAnsi="Times New Roman"/>
          <w:sz w:val="22"/>
          <w:szCs w:val="22"/>
          <w:lang w:val="lt-LT"/>
        </w:rPr>
        <w:t>toliau – bendrovė arba perkantysis subjektas</w:t>
      </w:r>
      <w:r w:rsidR="004722C2" w:rsidRPr="00207DF0">
        <w:rPr>
          <w:rFonts w:ascii="Times New Roman" w:hAnsi="Times New Roman"/>
          <w:sz w:val="22"/>
          <w:szCs w:val="22"/>
          <w:lang w:val="lt-LT"/>
        </w:rPr>
        <w:t xml:space="preserve">) </w:t>
      </w:r>
      <w:r w:rsidR="00711415" w:rsidRPr="00207DF0">
        <w:rPr>
          <w:rFonts w:ascii="Times New Roman" w:hAnsi="Times New Roman"/>
          <w:sz w:val="22"/>
          <w:szCs w:val="22"/>
          <w:lang w:val="lt-LT"/>
        </w:rPr>
        <w:t>numato</w:t>
      </w:r>
      <w:r w:rsidR="001752BD" w:rsidRPr="00207DF0">
        <w:rPr>
          <w:rFonts w:ascii="Times New Roman" w:hAnsi="Times New Roman"/>
          <w:sz w:val="22"/>
          <w:szCs w:val="22"/>
          <w:lang w:val="lt-LT"/>
        </w:rPr>
        <w:t xml:space="preserve"> pirkti</w:t>
      </w:r>
      <w:r w:rsidR="00711415" w:rsidRPr="00207DF0">
        <w:rPr>
          <w:rFonts w:ascii="Times New Roman" w:hAnsi="Times New Roman"/>
          <w:sz w:val="22"/>
          <w:szCs w:val="22"/>
          <w:lang w:val="lt-LT"/>
        </w:rPr>
        <w:t xml:space="preserve"> </w:t>
      </w:r>
      <w:r w:rsidR="002A5ED0" w:rsidRPr="00207DF0">
        <w:rPr>
          <w:rFonts w:ascii="Times New Roman" w:hAnsi="Times New Roman"/>
          <w:b/>
          <w:sz w:val="22"/>
          <w:szCs w:val="22"/>
          <w:lang w:val="lt-LT"/>
        </w:rPr>
        <w:t xml:space="preserve">duomenų perdavimo </w:t>
      </w:r>
      <w:r w:rsidR="007C2A6D" w:rsidRPr="00207DF0">
        <w:rPr>
          <w:rFonts w:ascii="Times New Roman" w:hAnsi="Times New Roman"/>
          <w:b/>
          <w:sz w:val="22"/>
          <w:szCs w:val="22"/>
          <w:lang w:val="lt-LT"/>
        </w:rPr>
        <w:t xml:space="preserve"> </w:t>
      </w:r>
      <w:r w:rsidR="002A5ED0" w:rsidRPr="00207DF0">
        <w:rPr>
          <w:rFonts w:ascii="Times New Roman" w:hAnsi="Times New Roman"/>
          <w:b/>
          <w:sz w:val="22"/>
          <w:szCs w:val="22"/>
          <w:lang w:val="lt-LT"/>
        </w:rPr>
        <w:t>paslaugą</w:t>
      </w:r>
      <w:r w:rsidR="0013122B" w:rsidRPr="00207DF0">
        <w:rPr>
          <w:rFonts w:ascii="Times New Roman" w:hAnsi="Times New Roman"/>
          <w:b/>
          <w:sz w:val="22"/>
          <w:szCs w:val="22"/>
          <w:lang w:val="lt-LT"/>
        </w:rPr>
        <w:t xml:space="preserve"> </w:t>
      </w:r>
      <w:r w:rsidR="00F73E26" w:rsidRPr="00207DF0">
        <w:rPr>
          <w:rFonts w:ascii="Times New Roman" w:hAnsi="Times New Roman"/>
          <w:sz w:val="22"/>
          <w:szCs w:val="22"/>
          <w:lang w:val="lt-LT"/>
        </w:rPr>
        <w:t xml:space="preserve">(toliau – </w:t>
      </w:r>
      <w:r w:rsidR="00626DA5" w:rsidRPr="00207DF0">
        <w:rPr>
          <w:rFonts w:ascii="Times New Roman" w:hAnsi="Times New Roman"/>
          <w:sz w:val="22"/>
          <w:szCs w:val="22"/>
          <w:lang w:val="lt-LT"/>
        </w:rPr>
        <w:t>Paslaugą</w:t>
      </w:r>
      <w:r w:rsidR="0013122B" w:rsidRPr="00207DF0">
        <w:rPr>
          <w:rFonts w:ascii="Times New Roman" w:hAnsi="Times New Roman"/>
          <w:sz w:val="22"/>
          <w:szCs w:val="22"/>
          <w:lang w:val="lt-LT"/>
        </w:rPr>
        <w:t>) (BVPŽ –</w:t>
      </w:r>
      <w:r w:rsidR="008338F2" w:rsidRPr="00207DF0">
        <w:rPr>
          <w:rFonts w:ascii="Times New Roman" w:hAnsi="Times New Roman"/>
          <w:sz w:val="22"/>
          <w:szCs w:val="22"/>
          <w:lang w:val="lt-LT"/>
        </w:rPr>
        <w:t xml:space="preserve"> </w:t>
      </w:r>
      <w:r w:rsidR="00207DF0" w:rsidRPr="00207DF0">
        <w:rPr>
          <w:rFonts w:ascii="Times New Roman" w:hAnsi="Times New Roman"/>
          <w:color w:val="000000"/>
          <w:sz w:val="22"/>
          <w:szCs w:val="22"/>
          <w:lang w:val="lt-LT" w:eastAsia="lt-LT"/>
        </w:rPr>
        <w:t>65500000-8</w:t>
      </w:r>
      <w:r w:rsidR="0013122B" w:rsidRPr="00207DF0">
        <w:rPr>
          <w:rFonts w:ascii="Times New Roman" w:hAnsi="Times New Roman"/>
          <w:color w:val="000000"/>
          <w:sz w:val="22"/>
          <w:szCs w:val="22"/>
          <w:lang w:val="lt-LT"/>
        </w:rPr>
        <w:t>).</w:t>
      </w:r>
      <w:r w:rsidR="009A1DE5" w:rsidRPr="00207DF0">
        <w:rPr>
          <w:rFonts w:ascii="Times New Roman" w:hAnsi="Times New Roman"/>
          <w:color w:val="000000"/>
          <w:sz w:val="22"/>
          <w:szCs w:val="22"/>
          <w:lang w:val="lt-LT"/>
        </w:rPr>
        <w:t xml:space="preserve"> </w:t>
      </w:r>
    </w:p>
    <w:p w:rsidR="007142B9" w:rsidRPr="001A5E31" w:rsidRDefault="007142B9" w:rsidP="007142B9">
      <w:pPr>
        <w:pStyle w:val="Antrat2"/>
        <w:jc w:val="both"/>
        <w:rPr>
          <w:b w:val="0"/>
          <w:sz w:val="22"/>
          <w:szCs w:val="22"/>
          <w:lang w:val="lt-LT"/>
        </w:rPr>
      </w:pPr>
      <w:r w:rsidRPr="001A5E31">
        <w:rPr>
          <w:b w:val="0"/>
          <w:sz w:val="22"/>
          <w:szCs w:val="22"/>
          <w:lang w:val="lt-LT"/>
        </w:rPr>
        <w:t xml:space="preserve">1.2. Vartojamos pagrindinės sąvokos, apibrėžtos </w:t>
      </w:r>
      <w:r w:rsidRPr="001A5E31">
        <w:rPr>
          <w:b w:val="0"/>
          <w:bCs w:val="0"/>
          <w:sz w:val="22"/>
          <w:szCs w:val="22"/>
          <w:lang w:val="lt-LT" w:eastAsia="lt-LT"/>
        </w:rPr>
        <w:t>Lietuvos Respublikos pirkimų, atliekamų vandentvarkos, energetikos, transporto ar pašto paslaugų srities perkančiųjų subjektų, įstatyme (toliau – Pirkimų įstatymas)</w:t>
      </w:r>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7142B9" w:rsidRPr="001A5E31" w:rsidRDefault="007142B9" w:rsidP="007142B9">
      <w:pPr>
        <w:contextualSpacing/>
        <w:jc w:val="both"/>
        <w:rPr>
          <w:rFonts w:ascii="Times New Roman" w:eastAsia="Yu Mincho" w:hAnsi="Times New Roman"/>
          <w:sz w:val="22"/>
          <w:szCs w:val="22"/>
          <w:lang w:val="lt-LT" w:eastAsia="en-US"/>
        </w:rPr>
      </w:pPr>
      <w:r w:rsidRPr="001A5E31">
        <w:rPr>
          <w:rFonts w:ascii="Times New Roman" w:eastAsia="Calibri" w:hAnsi="Times New Roman"/>
          <w:sz w:val="22"/>
          <w:szCs w:val="22"/>
          <w:lang w:val="lt-LT" w:eastAsia="en-US"/>
        </w:rPr>
        <w:t xml:space="preserve">1.4. Šis mažos vertės pirkimas atliekamas </w:t>
      </w:r>
      <w:r w:rsidRPr="001A5E31">
        <w:rPr>
          <w:rFonts w:ascii="Times New Roman" w:eastAsia="Calibri" w:hAnsi="Times New Roman"/>
          <w:b/>
          <w:sz w:val="22"/>
          <w:szCs w:val="22"/>
          <w:lang w:val="lt-LT" w:eastAsia="en-US"/>
        </w:rPr>
        <w:t xml:space="preserve">skelbiamos apklausos </w:t>
      </w:r>
      <w:r w:rsidRPr="001A5E31">
        <w:rPr>
          <w:rFonts w:ascii="Times New Roman" w:eastAsia="Calibri" w:hAnsi="Times New Roman"/>
          <w:sz w:val="22"/>
          <w:szCs w:val="22"/>
          <w:lang w:val="lt-LT" w:eastAsia="en-US"/>
        </w:rPr>
        <w:t>būdu (toliau – Apklausa).</w:t>
      </w:r>
      <w:r w:rsidRPr="001A5E31">
        <w:rPr>
          <w:rFonts w:ascii="Times New Roman" w:eastAsia="Calibri" w:hAnsi="Times New Roman"/>
          <w:bCs/>
          <w:sz w:val="22"/>
          <w:szCs w:val="22"/>
          <w:lang w:val="lt-LT" w:eastAsia="en-US"/>
        </w:rPr>
        <w:t xml:space="preserve"> Pirkimas vykdomas CVP IS priemonėmis, pasiekiamomis </w:t>
      </w:r>
      <w:hyperlink r:id="rId9" w:history="1">
        <w:r w:rsidRPr="001A5E31">
          <w:rPr>
            <w:rFonts w:ascii="Times New Roman" w:eastAsia="Yu Mincho" w:hAnsi="Times New Roman"/>
            <w:color w:val="0070C0"/>
            <w:sz w:val="22"/>
            <w:szCs w:val="22"/>
            <w:lang w:val="en-US" w:eastAsia="en-US"/>
          </w:rPr>
          <w:t>https://viesiejipirkimai.lt</w:t>
        </w:r>
      </w:hyperlink>
      <w:r w:rsidRPr="001A5E31">
        <w:rPr>
          <w:rFonts w:ascii="Times New Roman" w:eastAsia="Yu Mincho" w:hAnsi="Times New Roman"/>
          <w:sz w:val="22"/>
          <w:szCs w:val="22"/>
          <w:lang w:val="en-US" w:eastAsia="en-US"/>
        </w:rPr>
        <w:t xml:space="preserve">. </w:t>
      </w:r>
      <w:r w:rsidRPr="001A5E31">
        <w:rPr>
          <w:rFonts w:ascii="Times New Roman" w:eastAsia="Calibri" w:hAnsi="Times New Roman"/>
          <w:bCs/>
          <w:sz w:val="22"/>
          <w:szCs w:val="22"/>
          <w:lang w:val="lt-LT" w:eastAsia="en-US"/>
        </w:rPr>
        <w:t xml:space="preserve"> Pirkime gali dalyvauti tik CVP IS registruoti tiekėjai.</w:t>
      </w:r>
    </w:p>
    <w:p w:rsidR="007142B9" w:rsidRPr="001A5E31" w:rsidRDefault="007142B9" w:rsidP="007142B9">
      <w:pPr>
        <w:pStyle w:val="Antrat2"/>
        <w:jc w:val="both"/>
        <w:rPr>
          <w:b w:val="0"/>
          <w:sz w:val="22"/>
          <w:szCs w:val="22"/>
          <w:lang w:val="lt-LT"/>
        </w:rPr>
      </w:pPr>
      <w:r w:rsidRPr="001A5E31">
        <w:rPr>
          <w:b w:val="0"/>
          <w:sz w:val="22"/>
          <w:szCs w:val="22"/>
          <w:lang w:val="lt-LT"/>
        </w:rPr>
        <w:t>1.5. Pirkimas atliekamas laikantis lygiateisiškumo, nediskriminavimo, skaidrumo, abipusio pripažinimo, proporcingumo principų ir konfidencialumo bei nešališkumo reikalavimų.</w:t>
      </w:r>
    </w:p>
    <w:p w:rsidR="007142B9" w:rsidRPr="001A5E31" w:rsidRDefault="007142B9" w:rsidP="007142B9">
      <w:pPr>
        <w:widowControl w:val="0"/>
        <w:tabs>
          <w:tab w:val="left" w:pos="-20480"/>
          <w:tab w:val="left" w:pos="-20000"/>
          <w:tab w:val="left" w:pos="-15816"/>
          <w:tab w:val="left" w:pos="9639"/>
        </w:tabs>
        <w:jc w:val="both"/>
        <w:rPr>
          <w:rFonts w:ascii="Times New Roman" w:hAnsi="Times New Roman"/>
          <w:sz w:val="22"/>
          <w:szCs w:val="22"/>
          <w:lang w:val="lt-LT"/>
        </w:rPr>
      </w:pPr>
      <w:r w:rsidRPr="001A5E31">
        <w:rPr>
          <w:rFonts w:ascii="Times New Roman" w:hAnsi="Times New Roman"/>
          <w:sz w:val="22"/>
          <w:szCs w:val="22"/>
          <w:lang w:val="lt-LT"/>
        </w:rPr>
        <w:t>1.6. Dalyvių išlaidos, patirtos rengiant ir pateikiant pasiūlymus yra neatlyginamos ir AB „</w:t>
      </w:r>
      <w:smartTag w:uri="urn:schemas-tilde-lv/tildestengine" w:element="firmas">
        <w:r w:rsidRPr="001A5E31">
          <w:rPr>
            <w:rFonts w:ascii="Times New Roman" w:hAnsi="Times New Roman"/>
            <w:sz w:val="22"/>
            <w:szCs w:val="22"/>
            <w:lang w:val="lt-LT"/>
          </w:rPr>
          <w:t>Panevėžio energija</w:t>
        </w:r>
      </w:smartTag>
      <w:r w:rsidRPr="001A5E31">
        <w:rPr>
          <w:rFonts w:ascii="Times New Roman" w:hAnsi="Times New Roman"/>
          <w:sz w:val="22"/>
          <w:szCs w:val="22"/>
          <w:lang w:val="lt-LT"/>
        </w:rPr>
        <w:t>“ prie jokių aplinkybių nėra atsakinga už šias sąnaudas, nepaisant pirkimo pravedimo procedūros ar rezultatų.</w:t>
      </w:r>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 xml:space="preserve">1.7. AB </w:t>
      </w:r>
      <w:r w:rsidR="00207DF0">
        <w:rPr>
          <w:rFonts w:ascii="Times New Roman" w:hAnsi="Times New Roman"/>
          <w:sz w:val="22"/>
          <w:szCs w:val="22"/>
          <w:lang w:val="lt-LT"/>
        </w:rPr>
        <w:t>„</w:t>
      </w:r>
      <w:r w:rsidRPr="001A5E31">
        <w:rPr>
          <w:rFonts w:ascii="Times New Roman" w:hAnsi="Times New Roman"/>
          <w:sz w:val="22"/>
          <w:szCs w:val="22"/>
          <w:lang w:val="lt-LT"/>
        </w:rPr>
        <w:t>Panevėžio energija</w:t>
      </w:r>
      <w:r w:rsidR="00207DF0">
        <w:rPr>
          <w:rFonts w:ascii="Times New Roman" w:hAnsi="Times New Roman"/>
          <w:sz w:val="22"/>
          <w:szCs w:val="22"/>
          <w:lang w:val="lt-LT"/>
        </w:rPr>
        <w:t>“</w:t>
      </w:r>
      <w:r w:rsidRPr="001A5E31">
        <w:rPr>
          <w:rFonts w:ascii="Times New Roman" w:hAnsi="Times New Roman"/>
          <w:sz w:val="22"/>
          <w:szCs w:val="22"/>
          <w:lang w:val="lt-LT"/>
        </w:rPr>
        <w:t xml:space="preserve"> yra pridėtinės vertės mokesčio (toliau – PVM) mokėtoja.</w:t>
      </w:r>
    </w:p>
    <w:p w:rsidR="007142B9" w:rsidRPr="001A5E31" w:rsidRDefault="007142B9" w:rsidP="007142B9">
      <w:pPr>
        <w:jc w:val="both"/>
        <w:rPr>
          <w:rFonts w:ascii="Times New Roman" w:hAnsi="Times New Roman"/>
          <w:iCs/>
          <w:sz w:val="22"/>
          <w:szCs w:val="22"/>
          <w:lang w:val="lt-LT" w:eastAsia="en-US"/>
        </w:rPr>
      </w:pPr>
      <w:r w:rsidRPr="001A5E31">
        <w:rPr>
          <w:rFonts w:ascii="Times New Roman" w:hAnsi="Times New Roman"/>
          <w:iCs/>
          <w:sz w:val="22"/>
          <w:szCs w:val="22"/>
          <w:lang w:val="lt-LT" w:eastAsia="en-US"/>
        </w:rPr>
        <w:t xml:space="preserve">1.8. Pirkime </w:t>
      </w:r>
      <w:r w:rsidRPr="001A5E31">
        <w:rPr>
          <w:rFonts w:ascii="Times New Roman" w:hAnsi="Times New Roman"/>
          <w:iCs/>
          <w:color w:val="000000"/>
          <w:sz w:val="22"/>
          <w:szCs w:val="22"/>
          <w:u w:val="single"/>
          <w:lang w:val="lt-LT" w:eastAsia="en-US"/>
        </w:rPr>
        <w:t>negali dalyvauti</w:t>
      </w:r>
      <w:r w:rsidRPr="001A5E3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1A5E31">
        <w:rPr>
          <w:rFonts w:ascii="Times New Roman" w:hAnsi="Times New Roman"/>
          <w:iCs/>
          <w:color w:val="000000"/>
          <w:sz w:val="22"/>
          <w:szCs w:val="22"/>
          <w:lang w:val="lt-LT" w:eastAsia="en-US"/>
        </w:rPr>
        <w:t>Pirkimų įstatymo</w:t>
      </w:r>
      <w:r w:rsidRPr="001A5E31">
        <w:rPr>
          <w:rFonts w:ascii="Times New Roman" w:hAnsi="Times New Roman"/>
          <w:iCs/>
          <w:sz w:val="22"/>
          <w:szCs w:val="22"/>
          <w:lang w:val="lt-LT" w:eastAsia="en-US"/>
        </w:rPr>
        <w:t xml:space="preserve"> 29 straipsnio 4 dalyje nurodytus tarptautinius susitarimus.</w:t>
      </w:r>
    </w:p>
    <w:p w:rsidR="007142B9" w:rsidRPr="001A5E31" w:rsidRDefault="007142B9" w:rsidP="007142B9">
      <w:pPr>
        <w:jc w:val="both"/>
        <w:rPr>
          <w:rFonts w:ascii="Times New Roman" w:hAnsi="Times New Roman"/>
          <w:color w:val="0000FF"/>
          <w:sz w:val="22"/>
          <w:szCs w:val="22"/>
          <w:u w:val="single"/>
          <w:lang w:val="lt-LT"/>
        </w:rPr>
      </w:pPr>
      <w:r w:rsidRPr="001A5E31">
        <w:rPr>
          <w:rFonts w:ascii="Times New Roman" w:hAnsi="Times New Roman"/>
          <w:sz w:val="22"/>
          <w:szCs w:val="22"/>
          <w:lang w:val="lt-LT"/>
        </w:rPr>
        <w:t xml:space="preserve">1.9. Pirkimo organizatorius – AB „Panevėžio energija“ Pirkimų tarnybos vadybininkė Lina Rutkauskienė, Senamiesčio g. 113, 35114 Panevėžys, tel. +370 45 50 10 14, el. paštas: </w:t>
      </w:r>
      <w:hyperlink r:id="rId10" w:history="1">
        <w:r w:rsidRPr="001A5E31">
          <w:rPr>
            <w:rFonts w:ascii="Times New Roman" w:hAnsi="Times New Roman"/>
            <w:color w:val="0000FF"/>
            <w:sz w:val="22"/>
            <w:szCs w:val="22"/>
            <w:u w:val="single"/>
            <w:lang w:val="lt-LT"/>
          </w:rPr>
          <w:t>l.rutkauskiene@pe.lt</w:t>
        </w:r>
      </w:hyperlink>
    </w:p>
    <w:p w:rsidR="007142B9" w:rsidRPr="001A5E31" w:rsidRDefault="007142B9" w:rsidP="007142B9">
      <w:pPr>
        <w:jc w:val="both"/>
        <w:rPr>
          <w:rFonts w:ascii="Times New Roman" w:hAnsi="Times New Roman"/>
          <w:sz w:val="22"/>
          <w:szCs w:val="22"/>
          <w:lang w:val="lt-LT"/>
        </w:rPr>
      </w:pPr>
      <w:r w:rsidRPr="001A5E31">
        <w:rPr>
          <w:rFonts w:ascii="Times New Roman" w:hAnsi="Times New Roman"/>
          <w:sz w:val="22"/>
          <w:szCs w:val="22"/>
          <w:lang w:val="lt-LT"/>
        </w:rPr>
        <w:t>1.10. Bendravimas vyks tik CVP IS susirašinėjimo priemonėmis.</w:t>
      </w:r>
    </w:p>
    <w:p w:rsidR="00384944" w:rsidRPr="003B0F32" w:rsidRDefault="00384944" w:rsidP="00D14FF5">
      <w:pPr>
        <w:jc w:val="both"/>
        <w:rPr>
          <w:rFonts w:ascii="Times New Roman" w:hAnsi="Times New Roman"/>
          <w:sz w:val="22"/>
          <w:szCs w:val="22"/>
          <w:lang w:val="lt-LT"/>
        </w:rPr>
      </w:pPr>
    </w:p>
    <w:p w:rsidR="00B0533B" w:rsidRPr="003B0F32" w:rsidRDefault="00B0533B" w:rsidP="00B0533B">
      <w:pPr>
        <w:jc w:val="center"/>
        <w:rPr>
          <w:rFonts w:ascii="Times New Roman" w:hAnsi="Times New Roman"/>
          <w:b/>
          <w:sz w:val="22"/>
          <w:szCs w:val="22"/>
          <w:lang w:val="lt-LT"/>
        </w:rPr>
      </w:pPr>
      <w:r w:rsidRPr="003B0F32">
        <w:rPr>
          <w:rFonts w:ascii="Times New Roman" w:hAnsi="Times New Roman"/>
          <w:b/>
          <w:sz w:val="22"/>
          <w:szCs w:val="22"/>
          <w:lang w:val="lt-LT"/>
        </w:rPr>
        <w:t>2.</w:t>
      </w:r>
      <w:r w:rsidR="004722C2" w:rsidRPr="003B0F32">
        <w:rPr>
          <w:rFonts w:ascii="Times New Roman" w:hAnsi="Times New Roman"/>
          <w:b/>
          <w:sz w:val="22"/>
          <w:szCs w:val="22"/>
          <w:lang w:val="lt-LT"/>
        </w:rPr>
        <w:t xml:space="preserve"> </w:t>
      </w:r>
      <w:r w:rsidRPr="003B0F32">
        <w:rPr>
          <w:rFonts w:ascii="Times New Roman" w:hAnsi="Times New Roman"/>
          <w:b/>
          <w:sz w:val="22"/>
          <w:szCs w:val="22"/>
          <w:lang w:val="lt-LT"/>
        </w:rPr>
        <w:t>PIRKIMO OBJEKTAS</w:t>
      </w:r>
    </w:p>
    <w:p w:rsidR="00B0533B" w:rsidRPr="000A6B37" w:rsidRDefault="00B0533B" w:rsidP="00B0533B">
      <w:pPr>
        <w:jc w:val="center"/>
        <w:rPr>
          <w:rFonts w:ascii="Times New Roman" w:hAnsi="Times New Roman"/>
          <w:sz w:val="10"/>
          <w:szCs w:val="10"/>
          <w:lang w:val="lt-LT"/>
        </w:rPr>
      </w:pPr>
    </w:p>
    <w:p w:rsidR="002F38A3" w:rsidRPr="00106CB9" w:rsidRDefault="002A5ED0" w:rsidP="002F38A3">
      <w:pPr>
        <w:jc w:val="both"/>
        <w:rPr>
          <w:rFonts w:ascii="Times New Roman" w:hAnsi="Times New Roman"/>
          <w:sz w:val="22"/>
          <w:szCs w:val="22"/>
          <w:lang w:val="lt-LT"/>
        </w:rPr>
      </w:pPr>
      <w:bookmarkStart w:id="0" w:name="_Toc60289585"/>
      <w:bookmarkStart w:id="1" w:name="_Toc47844931"/>
      <w:r w:rsidRPr="00106CB9">
        <w:rPr>
          <w:rFonts w:ascii="Times New Roman" w:hAnsi="Times New Roman"/>
          <w:sz w:val="22"/>
          <w:szCs w:val="22"/>
          <w:lang w:val="lt-LT"/>
        </w:rPr>
        <w:t xml:space="preserve">2.1. </w:t>
      </w:r>
      <w:r w:rsidR="002F38A3" w:rsidRPr="00106CB9">
        <w:rPr>
          <w:rFonts w:ascii="Times New Roman" w:hAnsi="Times New Roman"/>
          <w:sz w:val="22"/>
          <w:szCs w:val="22"/>
          <w:lang w:val="lt-LT"/>
        </w:rPr>
        <w:t xml:space="preserve">Perkama paslauga </w:t>
      </w:r>
      <w:r w:rsidR="002F38A3" w:rsidRPr="00106CB9">
        <w:rPr>
          <w:rFonts w:ascii="Times New Roman" w:eastAsia="Calibri" w:hAnsi="Times New Roman"/>
          <w:sz w:val="22"/>
          <w:szCs w:val="22"/>
          <w:lang w:val="lt-LT"/>
        </w:rPr>
        <w:t>apima parengiamuosius darbus dėl paslaugos teikimo</w:t>
      </w:r>
      <w:r w:rsidR="00B04C5E" w:rsidRPr="00106CB9">
        <w:rPr>
          <w:rFonts w:ascii="Times New Roman" w:eastAsia="Calibri" w:hAnsi="Times New Roman"/>
          <w:sz w:val="22"/>
          <w:szCs w:val="22"/>
          <w:lang w:val="lt-LT"/>
        </w:rPr>
        <w:t xml:space="preserve"> ir kitus, pagal </w:t>
      </w:r>
      <w:r w:rsidR="00B04C5E" w:rsidRPr="00106CB9">
        <w:rPr>
          <w:rFonts w:ascii="Times New Roman" w:hAnsi="Times New Roman"/>
          <w:sz w:val="22"/>
          <w:szCs w:val="22"/>
          <w:lang w:val="lt-LT"/>
        </w:rPr>
        <w:t>šių pirkimo dokumentų</w:t>
      </w:r>
      <w:r w:rsidR="00B04C5E" w:rsidRPr="00106CB9">
        <w:rPr>
          <w:rFonts w:ascii="Times New Roman" w:eastAsia="Calibri" w:hAnsi="Times New Roman"/>
          <w:sz w:val="22"/>
          <w:szCs w:val="22"/>
          <w:lang w:val="lt-LT"/>
        </w:rPr>
        <w:t xml:space="preserve"> </w:t>
      </w:r>
      <w:r w:rsidR="00372157" w:rsidRPr="00106CB9">
        <w:rPr>
          <w:rFonts w:ascii="Times New Roman" w:eastAsia="Calibri" w:hAnsi="Times New Roman"/>
          <w:sz w:val="22"/>
          <w:szCs w:val="22"/>
          <w:lang w:val="lt-LT"/>
        </w:rPr>
        <w:t xml:space="preserve">   </w:t>
      </w:r>
      <w:r w:rsidR="00B04C5E" w:rsidRPr="00106CB9">
        <w:rPr>
          <w:rFonts w:ascii="Times New Roman" w:eastAsia="Calibri" w:hAnsi="Times New Roman"/>
          <w:sz w:val="22"/>
          <w:szCs w:val="22"/>
          <w:lang w:val="lt-LT"/>
        </w:rPr>
        <w:t xml:space="preserve">1 priede </w:t>
      </w:r>
      <w:r w:rsidR="00B04C5E" w:rsidRPr="00106CB9">
        <w:rPr>
          <w:rFonts w:ascii="Times New Roman" w:hAnsi="Times New Roman"/>
          <w:sz w:val="22"/>
          <w:szCs w:val="22"/>
          <w:lang w:val="lt-LT"/>
        </w:rPr>
        <w:t>„Techninė specifikacija“</w:t>
      </w:r>
      <w:r w:rsidR="008C5848" w:rsidRPr="00106CB9">
        <w:rPr>
          <w:rFonts w:ascii="Times New Roman" w:hAnsi="Times New Roman"/>
          <w:sz w:val="22"/>
          <w:szCs w:val="22"/>
          <w:lang w:val="lt-LT"/>
        </w:rPr>
        <w:t xml:space="preserve"> </w:t>
      </w:r>
      <w:r w:rsidRPr="00106CB9">
        <w:rPr>
          <w:rFonts w:ascii="Times New Roman" w:hAnsi="Times New Roman"/>
          <w:sz w:val="22"/>
          <w:szCs w:val="22"/>
          <w:lang w:val="lt-LT"/>
        </w:rPr>
        <w:t>nurodyt</w:t>
      </w:r>
      <w:r w:rsidR="00B04C5E" w:rsidRPr="00106CB9">
        <w:rPr>
          <w:rFonts w:ascii="Times New Roman" w:hAnsi="Times New Roman"/>
          <w:sz w:val="22"/>
          <w:szCs w:val="22"/>
          <w:lang w:val="lt-LT"/>
        </w:rPr>
        <w:t>us reikalavimus</w:t>
      </w:r>
      <w:r w:rsidRPr="00106CB9">
        <w:rPr>
          <w:rFonts w:ascii="Times New Roman" w:hAnsi="Times New Roman"/>
          <w:sz w:val="22"/>
          <w:szCs w:val="22"/>
          <w:lang w:val="lt-LT"/>
        </w:rPr>
        <w:t>.</w:t>
      </w:r>
      <w:r w:rsidR="002F38A3" w:rsidRPr="00106CB9">
        <w:rPr>
          <w:rFonts w:ascii="Times New Roman" w:hAnsi="Times New Roman"/>
          <w:sz w:val="22"/>
          <w:szCs w:val="22"/>
          <w:lang w:val="lt-LT"/>
        </w:rPr>
        <w:t xml:space="preserve"> </w:t>
      </w:r>
    </w:p>
    <w:p w:rsidR="002A5ED0" w:rsidRPr="00106CB9" w:rsidRDefault="002A5ED0" w:rsidP="002F38A3">
      <w:pPr>
        <w:widowControl w:val="0"/>
        <w:tabs>
          <w:tab w:val="left" w:pos="-20480"/>
          <w:tab w:val="left" w:pos="-20000"/>
          <w:tab w:val="left" w:pos="-15816"/>
          <w:tab w:val="left" w:pos="567"/>
        </w:tabs>
        <w:ind w:right="-36"/>
        <w:jc w:val="both"/>
        <w:rPr>
          <w:rFonts w:ascii="Times New Roman" w:hAnsi="Times New Roman"/>
          <w:sz w:val="22"/>
          <w:szCs w:val="22"/>
          <w:lang w:val="lt-LT"/>
        </w:rPr>
      </w:pPr>
      <w:r w:rsidRPr="00106CB9">
        <w:rPr>
          <w:rFonts w:ascii="Times New Roman" w:hAnsi="Times New Roman"/>
          <w:sz w:val="22"/>
          <w:szCs w:val="22"/>
          <w:lang w:val="lt-LT"/>
        </w:rPr>
        <w:t>2.</w:t>
      </w:r>
      <w:r w:rsidR="007142B9" w:rsidRPr="00106CB9">
        <w:rPr>
          <w:rFonts w:ascii="Times New Roman" w:hAnsi="Times New Roman"/>
          <w:sz w:val="22"/>
          <w:szCs w:val="22"/>
          <w:lang w:val="lt-LT"/>
        </w:rPr>
        <w:t>2</w:t>
      </w:r>
      <w:r w:rsidRPr="00106CB9">
        <w:rPr>
          <w:rFonts w:ascii="Times New Roman" w:hAnsi="Times New Roman"/>
          <w:sz w:val="22"/>
          <w:szCs w:val="22"/>
          <w:lang w:val="lt-LT"/>
        </w:rPr>
        <w:t xml:space="preserve">. Paslaugos pirkimas į atskiras pirkimo dalis neskaidomas. </w:t>
      </w:r>
    </w:p>
    <w:p w:rsidR="00EF2891" w:rsidRPr="00106CB9" w:rsidRDefault="00E017C2" w:rsidP="00EF2891">
      <w:pPr>
        <w:widowControl w:val="0"/>
        <w:tabs>
          <w:tab w:val="left" w:pos="-20480"/>
          <w:tab w:val="left" w:pos="-20000"/>
          <w:tab w:val="left" w:pos="-15816"/>
        </w:tabs>
        <w:ind w:right="-36"/>
        <w:jc w:val="both"/>
        <w:rPr>
          <w:rFonts w:ascii="Times New Roman" w:hAnsi="Times New Roman"/>
          <w:iCs/>
          <w:sz w:val="22"/>
          <w:szCs w:val="22"/>
          <w:lang w:val="lt-LT"/>
        </w:rPr>
      </w:pPr>
      <w:r w:rsidRPr="00106CB9">
        <w:rPr>
          <w:rFonts w:ascii="Times New Roman" w:hAnsi="Times New Roman"/>
          <w:sz w:val="22"/>
          <w:szCs w:val="22"/>
          <w:lang w:val="lt-LT"/>
        </w:rPr>
        <w:t>2.</w:t>
      </w:r>
      <w:r w:rsidR="007142B9" w:rsidRPr="00106CB9">
        <w:rPr>
          <w:rFonts w:ascii="Times New Roman" w:hAnsi="Times New Roman"/>
          <w:sz w:val="22"/>
          <w:szCs w:val="22"/>
          <w:lang w:val="lt-LT"/>
        </w:rPr>
        <w:t>3</w:t>
      </w:r>
      <w:r w:rsidR="0020017F" w:rsidRPr="00106CB9">
        <w:rPr>
          <w:rFonts w:ascii="Times New Roman" w:hAnsi="Times New Roman"/>
          <w:sz w:val="22"/>
          <w:szCs w:val="22"/>
          <w:lang w:val="lt-LT"/>
        </w:rPr>
        <w:t xml:space="preserve">. </w:t>
      </w:r>
      <w:r w:rsidR="00372157" w:rsidRPr="00106CB9">
        <w:rPr>
          <w:rFonts w:ascii="Times New Roman" w:hAnsi="Times New Roman"/>
          <w:sz w:val="22"/>
          <w:szCs w:val="22"/>
          <w:lang w:val="lt-LT"/>
        </w:rPr>
        <w:t xml:space="preserve">Parengiamųjų darbų teikimo terminas – </w:t>
      </w:r>
      <w:r w:rsidR="00E5118F" w:rsidRPr="00BD559B">
        <w:rPr>
          <w:rFonts w:ascii="Times New Roman" w:hAnsi="Times New Roman"/>
          <w:sz w:val="22"/>
          <w:szCs w:val="22"/>
          <w:lang w:val="lt-LT"/>
        </w:rPr>
        <w:t>3</w:t>
      </w:r>
      <w:r w:rsidR="00372157" w:rsidRPr="00BD559B">
        <w:rPr>
          <w:rFonts w:ascii="Times New Roman" w:hAnsi="Times New Roman"/>
          <w:sz w:val="22"/>
          <w:szCs w:val="22"/>
          <w:lang w:val="lt-LT"/>
        </w:rPr>
        <w:t>0 (</w:t>
      </w:r>
      <w:r w:rsidR="00E5118F" w:rsidRPr="00BD559B">
        <w:rPr>
          <w:rFonts w:ascii="Times New Roman" w:hAnsi="Times New Roman"/>
          <w:sz w:val="22"/>
          <w:szCs w:val="22"/>
          <w:lang w:val="lt-LT"/>
        </w:rPr>
        <w:t>trisdešimt</w:t>
      </w:r>
      <w:r w:rsidR="009D3580" w:rsidRPr="00BD559B">
        <w:rPr>
          <w:rFonts w:ascii="Times New Roman" w:hAnsi="Times New Roman"/>
          <w:sz w:val="22"/>
          <w:szCs w:val="22"/>
          <w:lang w:val="lt-LT"/>
        </w:rPr>
        <w:t>)</w:t>
      </w:r>
      <w:r w:rsidR="00372157" w:rsidRPr="00BD559B">
        <w:rPr>
          <w:rFonts w:ascii="Times New Roman" w:hAnsi="Times New Roman"/>
          <w:sz w:val="22"/>
          <w:szCs w:val="22"/>
          <w:lang w:val="lt-LT"/>
        </w:rPr>
        <w:t xml:space="preserve"> kalendorinių dienų. </w:t>
      </w:r>
      <w:r w:rsidR="00EF2891" w:rsidRPr="00BD559B">
        <w:rPr>
          <w:rFonts w:ascii="Times New Roman" w:hAnsi="Times New Roman"/>
          <w:sz w:val="22"/>
          <w:szCs w:val="22"/>
          <w:lang w:val="lt-LT"/>
        </w:rPr>
        <w:t>Paslaugos</w:t>
      </w:r>
      <w:r w:rsidR="00EF2891" w:rsidRPr="00106CB9">
        <w:rPr>
          <w:rFonts w:ascii="Times New Roman" w:hAnsi="Times New Roman"/>
          <w:sz w:val="22"/>
          <w:szCs w:val="22"/>
          <w:lang w:val="lt-LT"/>
        </w:rPr>
        <w:t xml:space="preserve"> teikimo terminas – </w:t>
      </w:r>
      <w:r w:rsidR="007C44AB">
        <w:rPr>
          <w:rFonts w:ascii="Times New Roman" w:hAnsi="Times New Roman"/>
          <w:sz w:val="22"/>
          <w:szCs w:val="22"/>
          <w:lang w:val="lt-LT"/>
        </w:rPr>
        <w:t xml:space="preserve">               </w:t>
      </w:r>
      <w:r w:rsidR="00207DF0">
        <w:rPr>
          <w:rFonts w:ascii="Times New Roman" w:hAnsi="Times New Roman"/>
          <w:sz w:val="22"/>
          <w:szCs w:val="22"/>
          <w:lang w:val="lt-LT"/>
        </w:rPr>
        <w:t>36</w:t>
      </w:r>
      <w:r w:rsidR="007D5568" w:rsidRPr="00106CB9">
        <w:rPr>
          <w:rFonts w:ascii="Times New Roman" w:hAnsi="Times New Roman"/>
          <w:bCs/>
          <w:sz w:val="22"/>
          <w:szCs w:val="22"/>
          <w:lang w:val="lt-LT"/>
        </w:rPr>
        <w:t xml:space="preserve"> (</w:t>
      </w:r>
      <w:r w:rsidR="00207DF0">
        <w:rPr>
          <w:rFonts w:ascii="Times New Roman" w:hAnsi="Times New Roman"/>
          <w:bCs/>
          <w:sz w:val="22"/>
          <w:szCs w:val="22"/>
          <w:lang w:val="lt-LT"/>
        </w:rPr>
        <w:t>tris</w:t>
      </w:r>
      <w:r w:rsidR="007D5568" w:rsidRPr="00106CB9">
        <w:rPr>
          <w:rFonts w:ascii="Times New Roman" w:hAnsi="Times New Roman"/>
          <w:bCs/>
          <w:sz w:val="22"/>
          <w:szCs w:val="22"/>
          <w:lang w:val="lt-LT"/>
        </w:rPr>
        <w:t xml:space="preserve">dešimt </w:t>
      </w:r>
      <w:r w:rsidR="00207DF0">
        <w:rPr>
          <w:rFonts w:ascii="Times New Roman" w:hAnsi="Times New Roman"/>
          <w:bCs/>
          <w:sz w:val="22"/>
          <w:szCs w:val="22"/>
          <w:lang w:val="lt-LT"/>
        </w:rPr>
        <w:t>šeši</w:t>
      </w:r>
      <w:r w:rsidR="007D5568" w:rsidRPr="00106CB9">
        <w:rPr>
          <w:rFonts w:ascii="Times New Roman" w:hAnsi="Times New Roman"/>
          <w:bCs/>
          <w:sz w:val="22"/>
          <w:szCs w:val="22"/>
          <w:lang w:val="lt-LT"/>
        </w:rPr>
        <w:t>) mėnesiai</w:t>
      </w:r>
      <w:r w:rsidR="00372157" w:rsidRPr="00106CB9">
        <w:rPr>
          <w:rFonts w:ascii="Times New Roman" w:hAnsi="Times New Roman"/>
          <w:sz w:val="22"/>
          <w:szCs w:val="22"/>
          <w:lang w:val="lt-LT"/>
        </w:rPr>
        <w:t xml:space="preserve">, </w:t>
      </w:r>
      <w:r w:rsidR="00372157" w:rsidRPr="00106CB9">
        <w:rPr>
          <w:rFonts w:ascii="Times New Roman" w:hAnsi="Times New Roman"/>
          <w:color w:val="000000"/>
          <w:sz w:val="22"/>
          <w:szCs w:val="22"/>
          <w:lang w:val="lt-LT"/>
        </w:rPr>
        <w:t>skaičiuojant nuo parengiamųjų darbų priėmimo-perdavimo akto pasirašymo dienos.</w:t>
      </w:r>
      <w:r w:rsidR="00372157" w:rsidRPr="00106CB9">
        <w:rPr>
          <w:rFonts w:ascii="Times New Roman" w:hAnsi="Times New Roman"/>
          <w:iCs/>
          <w:sz w:val="22"/>
          <w:szCs w:val="22"/>
          <w:lang w:val="lt-LT"/>
        </w:rPr>
        <w:t xml:space="preserve"> </w:t>
      </w:r>
    </w:p>
    <w:p w:rsidR="007142B9" w:rsidRPr="007142B9" w:rsidRDefault="007142B9" w:rsidP="007142B9">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7142B9">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rsidR="007142B9" w:rsidRPr="007142B9" w:rsidRDefault="007142B9" w:rsidP="007142B9">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7142B9" w:rsidRPr="007142B9" w:rsidRDefault="007142B9" w:rsidP="007142B9">
      <w:pPr>
        <w:autoSpaceDE w:val="0"/>
        <w:autoSpaceDN w:val="0"/>
        <w:adjustRightInd w:val="0"/>
        <w:ind w:firstLine="709"/>
        <w:jc w:val="both"/>
        <w:rPr>
          <w:rFonts w:ascii="Times New Roman" w:hAnsi="Times New Roman"/>
          <w:color w:val="000000"/>
          <w:sz w:val="22"/>
          <w:szCs w:val="22"/>
          <w:lang w:val="lt-LT" w:eastAsia="lt-LT"/>
        </w:rPr>
      </w:pPr>
      <w:r w:rsidRPr="007142B9">
        <w:rPr>
          <w:rFonts w:ascii="Times New Roman" w:hAnsi="Times New Roman"/>
          <w:color w:val="000000"/>
          <w:sz w:val="22"/>
          <w:szCs w:val="22"/>
          <w:u w:val="single"/>
          <w:lang w:val="lt-LT" w:eastAsia="lt-LT"/>
        </w:rPr>
        <w:t>Tiekėjas kartu su pasiūlymu privalo pateikti laisvos formos atitikties deklaraciją</w:t>
      </w:r>
      <w:r w:rsidRPr="007142B9">
        <w:rPr>
          <w:rFonts w:ascii="Times New Roman" w:hAnsi="Times New Roman"/>
          <w:color w:val="000000"/>
          <w:sz w:val="22"/>
          <w:szCs w:val="22"/>
          <w:lang w:val="lt-LT" w:eastAsia="lt-LT"/>
        </w:rPr>
        <w:t xml:space="preserve"> (toliau – Atitikties deklaracija) t.y. užpildytą </w:t>
      </w:r>
      <w:r w:rsidR="00125D6B">
        <w:rPr>
          <w:rFonts w:ascii="Times New Roman" w:hAnsi="Times New Roman"/>
          <w:color w:val="000000"/>
          <w:sz w:val="22"/>
          <w:szCs w:val="22"/>
          <w:lang w:val="lt-LT" w:eastAsia="lt-LT"/>
        </w:rPr>
        <w:t>3</w:t>
      </w:r>
      <w:r w:rsidRPr="007142B9">
        <w:rPr>
          <w:rFonts w:ascii="Times New Roman" w:hAnsi="Times New Roman"/>
          <w:color w:val="000000"/>
          <w:sz w:val="22"/>
          <w:szCs w:val="22"/>
          <w:lang w:val="lt-LT" w:eastAsia="lt-LT"/>
        </w:rPr>
        <w:t xml:space="preserve">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w:t>
      </w:r>
      <w:r w:rsidRPr="007142B9">
        <w:rPr>
          <w:rFonts w:ascii="Times New Roman" w:hAnsi="Times New Roman"/>
          <w:color w:val="000000"/>
          <w:sz w:val="22"/>
          <w:szCs w:val="22"/>
          <w:lang w:val="lt-LT" w:eastAsia="lt-LT"/>
        </w:rPr>
        <w:lastRenderedPageBreak/>
        <w:t>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rsidR="007142B9" w:rsidRPr="007142B9" w:rsidRDefault="007142B9" w:rsidP="007142B9">
      <w:pPr>
        <w:jc w:val="both"/>
        <w:rPr>
          <w:rFonts w:ascii="Times New Roman" w:eastAsia="Calibri" w:hAnsi="Times New Roman"/>
          <w:sz w:val="22"/>
          <w:szCs w:val="22"/>
          <w:lang w:val="lt-LT"/>
        </w:rPr>
      </w:pPr>
      <w:r w:rsidRPr="007142B9">
        <w:rPr>
          <w:rFonts w:ascii="Times New Roman" w:eastAsia="Calibr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rsidR="007142B9" w:rsidRPr="007142B9" w:rsidRDefault="007142B9" w:rsidP="007142B9">
      <w:pPr>
        <w:ind w:firstLine="709"/>
        <w:jc w:val="both"/>
        <w:rPr>
          <w:rFonts w:ascii="Times New Roman" w:eastAsia="Calibri" w:hAnsi="Times New Roman"/>
          <w:sz w:val="22"/>
          <w:szCs w:val="22"/>
          <w:lang w:val="lt-LT" w:eastAsia="lt-LT"/>
        </w:rPr>
      </w:pPr>
      <w:r w:rsidRPr="007142B9">
        <w:rPr>
          <w:rFonts w:ascii="Times New Roman" w:eastAsia="Calibr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rsidR="007142B9" w:rsidRPr="007142B9" w:rsidRDefault="007142B9" w:rsidP="007142B9">
      <w:pPr>
        <w:ind w:firstLine="709"/>
        <w:jc w:val="both"/>
        <w:rPr>
          <w:rFonts w:ascii="Times New Roman" w:eastAsia="Calibri" w:hAnsi="Times New Roman"/>
          <w:sz w:val="22"/>
          <w:szCs w:val="22"/>
          <w:lang w:val="lt-LT" w:eastAsia="lt-LT"/>
        </w:rPr>
      </w:pPr>
      <w:bookmarkStart w:id="2" w:name="part_c77c199782e14742a3199a1d2335b178"/>
      <w:bookmarkEnd w:id="2"/>
      <w:r w:rsidRPr="007142B9">
        <w:rPr>
          <w:rFonts w:ascii="Times New Roman" w:eastAsia="Calibr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rsidR="007142B9" w:rsidRPr="007142B9" w:rsidRDefault="007142B9" w:rsidP="007142B9">
      <w:pPr>
        <w:ind w:firstLine="709"/>
        <w:jc w:val="both"/>
        <w:rPr>
          <w:rFonts w:ascii="Times New Roman" w:eastAsia="Calibri" w:hAnsi="Times New Roman"/>
          <w:color w:val="000000"/>
          <w:sz w:val="22"/>
          <w:szCs w:val="22"/>
          <w:lang w:val="lt-LT" w:eastAsia="en-US"/>
        </w:rPr>
      </w:pPr>
      <w:r w:rsidRPr="007142B9">
        <w:rPr>
          <w:rFonts w:ascii="Times New Roman" w:eastAsia="Calibri" w:hAnsi="Times New Roman"/>
          <w:sz w:val="22"/>
          <w:szCs w:val="22"/>
          <w:lang w:val="lt-LT" w:eastAsia="lt-LT"/>
        </w:rPr>
        <w:t xml:space="preserve">Tiekėjas kartu su pasiūlymu privalo pateikti Nacionalinio saugumo reikalavimų atitikties deklaraciją t.y. užpildytą </w:t>
      </w:r>
      <w:r w:rsidR="00125D6B">
        <w:rPr>
          <w:rFonts w:ascii="Times New Roman" w:eastAsia="Calibri" w:hAnsi="Times New Roman"/>
          <w:sz w:val="22"/>
          <w:szCs w:val="22"/>
          <w:lang w:val="lt-LT" w:eastAsia="lt-LT"/>
        </w:rPr>
        <w:t>3</w:t>
      </w:r>
      <w:r w:rsidRPr="007142B9">
        <w:rPr>
          <w:rFonts w:ascii="Times New Roman" w:eastAsia="Calibri" w:hAnsi="Times New Roman"/>
          <w:sz w:val="22"/>
          <w:szCs w:val="22"/>
          <w:lang w:val="lt-LT" w:eastAsia="lt-LT"/>
        </w:rPr>
        <w:t xml:space="preserve">b priedą, </w:t>
      </w:r>
      <w:r w:rsidRPr="007142B9">
        <w:rPr>
          <w:rFonts w:ascii="Times New Roman" w:eastAsia="Calibri" w:hAnsi="Times New Roman"/>
          <w:sz w:val="22"/>
          <w:szCs w:val="22"/>
          <w:lang w:val="lt-LT" w:eastAsia="en-US"/>
        </w:rPr>
        <w:t xml:space="preserve">o ekonomiškai naudingiausią pasiūlymą pateikęs tiekėjas –  </w:t>
      </w:r>
      <w:r w:rsidRPr="007142B9">
        <w:rPr>
          <w:rFonts w:ascii="Times New Roman" w:eastAsia="Calibr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rsidR="007142B9" w:rsidRDefault="007142B9" w:rsidP="007142B9">
      <w:pPr>
        <w:jc w:val="both"/>
        <w:rPr>
          <w:rFonts w:ascii="Times New Roman" w:eastAsia="Calibri" w:hAnsi="Times New Roman"/>
          <w:color w:val="000000"/>
          <w:sz w:val="22"/>
          <w:szCs w:val="22"/>
          <w:lang w:val="lt-LT" w:eastAsia="en-US"/>
        </w:rPr>
      </w:pPr>
      <w:r w:rsidRPr="007142B9">
        <w:rPr>
          <w:rFonts w:ascii="Times New Roman" w:eastAsia="Calibri" w:hAnsi="Times New Roman"/>
          <w:color w:val="000000"/>
          <w:sz w:val="22"/>
          <w:szCs w:val="22"/>
          <w:lang w:val="lt-LT" w:eastAsia="en-US"/>
        </w:rPr>
        <w:t>2.6.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101398" w:rsidRDefault="00101398" w:rsidP="00101398">
      <w:pPr>
        <w:autoSpaceDE w:val="0"/>
        <w:autoSpaceDN w:val="0"/>
        <w:adjustRightInd w:val="0"/>
        <w:jc w:val="both"/>
        <w:rPr>
          <w:rFonts w:ascii="Times New Roman" w:hAnsi="Times New Roman"/>
          <w:sz w:val="22"/>
          <w:szCs w:val="22"/>
          <w:lang w:val="lt-LT"/>
        </w:rPr>
      </w:pPr>
      <w:r>
        <w:rPr>
          <w:rFonts w:ascii="Times New Roman" w:eastAsia="Calibri" w:hAnsi="Times New Roman"/>
          <w:color w:val="000000"/>
          <w:sz w:val="22"/>
          <w:szCs w:val="22"/>
          <w:lang w:val="lt-LT" w:eastAsia="en-US"/>
        </w:rPr>
        <w:t xml:space="preserve">2.7. </w:t>
      </w:r>
      <w:r w:rsidRPr="00722939">
        <w:rPr>
          <w:rFonts w:ascii="Times New Roman" w:hAnsi="Times New Roman"/>
          <w:sz w:val="22"/>
          <w:szCs w:val="22"/>
          <w:lang w:val="lt-LT"/>
        </w:rPr>
        <w:t xml:space="preserve">Pirkimas laikomas </w:t>
      </w:r>
      <w:r w:rsidRPr="00722939">
        <w:rPr>
          <w:rFonts w:ascii="Times New Roman" w:hAnsi="Times New Roman"/>
          <w:b/>
          <w:sz w:val="22"/>
          <w:szCs w:val="22"/>
          <w:lang w:val="lt-LT"/>
        </w:rPr>
        <w:t>žaliuoju pirkimu</w:t>
      </w:r>
      <w:r w:rsidRPr="00722939">
        <w:rPr>
          <w:rFonts w:ascii="Times New Roman" w:hAnsi="Times New Roman"/>
          <w:sz w:val="22"/>
          <w:szCs w:val="22"/>
          <w:lang w:val="lt-LT"/>
        </w:rPr>
        <w:t>, nes perkamos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(aktuali redakcija) 4.4.3. p. nuostatomis).</w:t>
      </w:r>
    </w:p>
    <w:p w:rsidR="00030E53" w:rsidRPr="003B0F32" w:rsidRDefault="00030E53" w:rsidP="00846D60">
      <w:pPr>
        <w:jc w:val="center"/>
        <w:rPr>
          <w:rFonts w:ascii="Times New Roman" w:hAnsi="Times New Roman"/>
          <w:b/>
          <w:sz w:val="22"/>
          <w:szCs w:val="22"/>
          <w:lang w:val="lt-LT"/>
        </w:rPr>
      </w:pPr>
    </w:p>
    <w:p w:rsidR="000E228D" w:rsidRPr="000147DB" w:rsidRDefault="000E228D" w:rsidP="000E228D">
      <w:pPr>
        <w:jc w:val="center"/>
        <w:rPr>
          <w:rFonts w:ascii="Times New Roman" w:hAnsi="Times New Roman"/>
          <w:b/>
          <w:sz w:val="22"/>
          <w:szCs w:val="22"/>
          <w:lang w:val="lt-LT"/>
        </w:rPr>
      </w:pPr>
      <w:r w:rsidRPr="000147DB">
        <w:rPr>
          <w:rFonts w:ascii="Times New Roman" w:hAnsi="Times New Roman"/>
          <w:b/>
          <w:sz w:val="22"/>
          <w:szCs w:val="22"/>
          <w:lang w:val="lt-LT"/>
        </w:rPr>
        <w:t>3. TIEKĖJŲ ŠALINIMO PAGRINDAI, KVALIFIKACIJOS REIKALAVIMAI</w:t>
      </w:r>
    </w:p>
    <w:p w:rsidR="000E228D" w:rsidRPr="000147DB" w:rsidRDefault="000E228D" w:rsidP="000E228D">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0E228D" w:rsidRPr="000147DB" w:rsidRDefault="000E228D" w:rsidP="000E228D">
      <w:pPr>
        <w:widowControl w:val="0"/>
        <w:tabs>
          <w:tab w:val="left" w:pos="-20480"/>
          <w:tab w:val="left" w:pos="-20000"/>
          <w:tab w:val="left" w:pos="-15816"/>
          <w:tab w:val="left" w:pos="9720"/>
        </w:tabs>
        <w:ind w:right="25"/>
        <w:jc w:val="both"/>
        <w:rPr>
          <w:rFonts w:ascii="Times New Roman" w:hAnsi="Times New Roman"/>
          <w:sz w:val="22"/>
          <w:szCs w:val="22"/>
          <w:lang w:val="lt-LT"/>
        </w:rPr>
      </w:pPr>
      <w:r w:rsidRPr="000147DB">
        <w:rPr>
          <w:rFonts w:ascii="Times New Roman" w:hAnsi="Times New Roman"/>
          <w:sz w:val="22"/>
          <w:szCs w:val="22"/>
          <w:lang w:val="lt-LT"/>
        </w:rPr>
        <w:t>3.1. Pirkimo organizatorius netikrins tiekėjo kvalifikacijos, bet vertins ar nėra tiekėjo šalinimo pagrindo nurodyto VPĮ 46 str. 2</w:t>
      </w:r>
      <w:r w:rsidRPr="000147DB">
        <w:rPr>
          <w:rFonts w:ascii="Times New Roman" w:hAnsi="Times New Roman"/>
          <w:sz w:val="22"/>
          <w:szCs w:val="22"/>
          <w:vertAlign w:val="superscript"/>
          <w:lang w:val="lt-LT"/>
        </w:rPr>
        <w:t>1</w:t>
      </w:r>
      <w:r w:rsidRPr="000147DB">
        <w:rPr>
          <w:rFonts w:ascii="Times New Roman" w:hAnsi="Times New Roman"/>
          <w:sz w:val="22"/>
          <w:szCs w:val="22"/>
          <w:lang w:val="lt-LT"/>
        </w:rPr>
        <w:t xml:space="preserve"> d.</w:t>
      </w:r>
    </w:p>
    <w:p w:rsidR="000E228D" w:rsidRPr="000147DB" w:rsidRDefault="000E228D" w:rsidP="000E228D">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0147DB">
        <w:rPr>
          <w:rFonts w:ascii="Times New Roman" w:hAnsi="Times New Roman"/>
          <w:sz w:val="22"/>
          <w:szCs w:val="22"/>
          <w:lang w:val="lt-LT"/>
        </w:rPr>
        <w:t>3.2.</w:t>
      </w:r>
      <w:r w:rsidRPr="000147DB">
        <w:rPr>
          <w:rFonts w:ascii="Times New Roman" w:hAnsi="Times New Roman"/>
          <w:kern w:val="16"/>
          <w:sz w:val="22"/>
          <w:szCs w:val="22"/>
          <w:lang w:val="lt-LT" w:eastAsia="ar-SA"/>
        </w:rPr>
        <w:t xml:space="preserve"> Tiekėjai, dalyvaujantys pirkime, pareikšdami, kad neturi </w:t>
      </w:r>
      <w:r w:rsidRPr="000147DB">
        <w:rPr>
          <w:rFonts w:ascii="Times New Roman" w:hAnsi="Times New Roman"/>
          <w:sz w:val="22"/>
          <w:szCs w:val="22"/>
          <w:lang w:val="lt-LT"/>
        </w:rPr>
        <w:t>šalinimo pagrindo nurodyto VPĮ 46 str. 2</w:t>
      </w:r>
      <w:r w:rsidRPr="000147DB">
        <w:rPr>
          <w:rFonts w:ascii="Times New Roman" w:hAnsi="Times New Roman"/>
          <w:sz w:val="22"/>
          <w:szCs w:val="22"/>
          <w:vertAlign w:val="superscript"/>
          <w:lang w:val="lt-LT"/>
        </w:rPr>
        <w:t>1</w:t>
      </w:r>
      <w:r w:rsidRPr="000147DB">
        <w:rPr>
          <w:rFonts w:ascii="Times New Roman" w:hAnsi="Times New Roman"/>
          <w:sz w:val="22"/>
          <w:szCs w:val="22"/>
          <w:lang w:val="lt-LT"/>
        </w:rPr>
        <w:t xml:space="preserve"> d. tai deklaruoja pasiūlyme.</w:t>
      </w:r>
    </w:p>
    <w:p w:rsidR="000E228D" w:rsidRPr="000147DB" w:rsidRDefault="000E228D" w:rsidP="000E228D">
      <w:pPr>
        <w:tabs>
          <w:tab w:val="left" w:pos="851"/>
          <w:tab w:val="left" w:pos="1080"/>
          <w:tab w:val="left" w:pos="1260"/>
        </w:tabs>
        <w:jc w:val="both"/>
        <w:rPr>
          <w:rFonts w:ascii="Times New Roman" w:hAnsi="Times New Roman"/>
          <w:sz w:val="22"/>
          <w:szCs w:val="22"/>
          <w:lang w:val="lt-LT"/>
        </w:rPr>
      </w:pPr>
      <w:r w:rsidRPr="000147DB">
        <w:rPr>
          <w:rFonts w:ascii="Times New Roman" w:hAnsi="Times New Roman"/>
          <w:sz w:val="22"/>
          <w:szCs w:val="22"/>
          <w:lang w:val="lt-LT"/>
        </w:rPr>
        <w:t xml:space="preserve">3.3. Tiekėjas privalo pateikti informaciją apie numatomus pasitelkti subtiekėjus, jeigu jie žinomi (2 priedas). </w:t>
      </w:r>
    </w:p>
    <w:p w:rsidR="000E228D" w:rsidRPr="000147DB" w:rsidRDefault="000E228D" w:rsidP="000E228D">
      <w:pPr>
        <w:jc w:val="both"/>
        <w:rPr>
          <w:rFonts w:ascii="Times New Roman" w:hAnsi="Times New Roman"/>
          <w:sz w:val="22"/>
          <w:szCs w:val="22"/>
          <w:lang w:val="lt-LT"/>
        </w:rPr>
      </w:pPr>
      <w:r w:rsidRPr="000147DB">
        <w:rPr>
          <w:rFonts w:ascii="Times New Roman" w:hAnsi="Times New Roman"/>
          <w:sz w:val="22"/>
          <w:szCs w:val="22"/>
          <w:lang w:val="lt-LT"/>
        </w:rPr>
        <w:t>3.4. Tiekėjo pasiūlymas atmetamas, jeigu apie nustatytų reikalavimų atitikimą jis pateikė melagingą informaciją, kurią AB „Panevėžio energija“ gali įrodyti bet kokiomis teisėtomis priemonėmis.</w:t>
      </w:r>
    </w:p>
    <w:p w:rsidR="000B0ACF" w:rsidRPr="0011278E" w:rsidRDefault="000B0ACF" w:rsidP="000B0ACF">
      <w:pPr>
        <w:rPr>
          <w:rFonts w:ascii="Times New Roman" w:hAnsi="Times New Roman"/>
          <w:b/>
          <w:sz w:val="22"/>
          <w:szCs w:val="22"/>
          <w:lang w:val="lt-LT"/>
        </w:rPr>
      </w:pPr>
    </w:p>
    <w:p w:rsidR="000B0ACF" w:rsidRPr="0011278E" w:rsidRDefault="000B0ACF" w:rsidP="000B0ACF">
      <w:pPr>
        <w:ind w:firstLine="851"/>
        <w:jc w:val="center"/>
        <w:rPr>
          <w:rFonts w:ascii="Times New Roman" w:hAnsi="Times New Roman"/>
          <w:b/>
          <w:sz w:val="22"/>
          <w:szCs w:val="22"/>
          <w:lang w:val="lt-LT"/>
        </w:rPr>
      </w:pPr>
      <w:r w:rsidRPr="0011278E">
        <w:rPr>
          <w:rFonts w:ascii="Times New Roman" w:hAnsi="Times New Roman"/>
          <w:b/>
          <w:sz w:val="22"/>
          <w:szCs w:val="22"/>
          <w:lang w:val="lt-LT"/>
        </w:rPr>
        <w:t>4. ŪKIO SUBJEKTŲ GRUPĖS DALYVAVIMAS PIRKIMO PROCEDŪROSE</w:t>
      </w:r>
    </w:p>
    <w:p w:rsidR="000B0ACF" w:rsidRPr="0011278E" w:rsidRDefault="000B0ACF" w:rsidP="000B0ACF">
      <w:pPr>
        <w:ind w:firstLine="851"/>
        <w:jc w:val="both"/>
        <w:rPr>
          <w:rFonts w:ascii="Times New Roman" w:hAnsi="Times New Roman"/>
          <w:sz w:val="22"/>
          <w:szCs w:val="22"/>
          <w:lang w:val="lt-LT"/>
        </w:rPr>
      </w:pPr>
    </w:p>
    <w:p w:rsidR="000B0ACF" w:rsidRPr="0011278E" w:rsidRDefault="000B0ACF" w:rsidP="000B0ACF">
      <w:pPr>
        <w:jc w:val="both"/>
        <w:rPr>
          <w:rFonts w:ascii="Times New Roman" w:hAnsi="Times New Roman"/>
          <w:sz w:val="22"/>
          <w:szCs w:val="22"/>
          <w:lang w:val="lt-LT"/>
        </w:rPr>
      </w:pPr>
      <w:r w:rsidRPr="0011278E">
        <w:rPr>
          <w:rFonts w:ascii="Times New Roman" w:hAnsi="Times New Roman"/>
          <w:sz w:val="22"/>
          <w:szCs w:val="22"/>
          <w:lang w:val="lt-LT"/>
        </w:rPr>
        <w:t>4.1. Jei pirkimo procedūrose dalyvauja ūkio subjektų grupė, ji pateikia jungtinės veiklos sutartį (</w:t>
      </w:r>
      <w:r w:rsidRPr="0011278E">
        <w:rPr>
          <w:rFonts w:ascii="Times New Roman" w:hAnsi="Times New Roman"/>
          <w:i/>
          <w:sz w:val="22"/>
          <w:szCs w:val="22"/>
          <w:lang w:val="lt-LT"/>
        </w:rPr>
        <w:t>pateikiama atitinkamo dokumento skaitmeninė kopija)</w:t>
      </w:r>
      <w:r w:rsidRPr="0011278E">
        <w:rPr>
          <w:rFonts w:ascii="Times New Roman" w:hAnsi="Times New Roman"/>
          <w:sz w:val="22"/>
          <w:szCs w:val="22"/>
          <w:lang w:val="lt-LT"/>
        </w:rPr>
        <w:t>.</w:t>
      </w:r>
    </w:p>
    <w:p w:rsidR="000B0ACF" w:rsidRDefault="000B0ACF" w:rsidP="000B0ACF">
      <w:pPr>
        <w:tabs>
          <w:tab w:val="left" w:pos="3525"/>
          <w:tab w:val="left" w:pos="6090"/>
        </w:tabs>
        <w:rPr>
          <w:rFonts w:ascii="Times New Roman" w:hAnsi="Times New Roman"/>
          <w:b/>
          <w:sz w:val="22"/>
          <w:szCs w:val="22"/>
          <w:lang w:val="lt-LT"/>
        </w:rPr>
      </w:pPr>
    </w:p>
    <w:p w:rsidR="00CE0783" w:rsidRPr="003B0F32" w:rsidRDefault="00CE0783" w:rsidP="00CE0783">
      <w:pPr>
        <w:tabs>
          <w:tab w:val="left" w:pos="3525"/>
          <w:tab w:val="left" w:pos="6090"/>
        </w:tabs>
        <w:jc w:val="center"/>
        <w:rPr>
          <w:rFonts w:ascii="Times New Roman" w:hAnsi="Times New Roman"/>
          <w:b/>
          <w:sz w:val="22"/>
          <w:szCs w:val="22"/>
          <w:lang w:val="lt-LT"/>
        </w:rPr>
      </w:pPr>
      <w:r w:rsidRPr="003B0F32">
        <w:rPr>
          <w:rFonts w:ascii="Times New Roman" w:hAnsi="Times New Roman"/>
          <w:b/>
          <w:sz w:val="22"/>
          <w:szCs w:val="22"/>
          <w:lang w:val="lt-LT"/>
        </w:rPr>
        <w:t>5. PASIŪLYM</w:t>
      </w:r>
      <w:r w:rsidR="00850D92" w:rsidRPr="003B0F32">
        <w:rPr>
          <w:rFonts w:ascii="Times New Roman" w:hAnsi="Times New Roman"/>
          <w:b/>
          <w:sz w:val="22"/>
          <w:szCs w:val="22"/>
          <w:lang w:val="lt-LT"/>
        </w:rPr>
        <w:t>O RENGIMAS, PATEIKIMAS</w:t>
      </w:r>
    </w:p>
    <w:p w:rsidR="00CE0783" w:rsidRPr="009A48C9" w:rsidRDefault="00CE0783" w:rsidP="00CE0783">
      <w:pPr>
        <w:tabs>
          <w:tab w:val="left" w:pos="3525"/>
          <w:tab w:val="left" w:pos="6090"/>
        </w:tabs>
        <w:jc w:val="center"/>
        <w:rPr>
          <w:rFonts w:ascii="Times New Roman" w:hAnsi="Times New Roman"/>
          <w:b/>
          <w:sz w:val="10"/>
          <w:szCs w:val="10"/>
          <w:lang w:val="lt-LT"/>
        </w:rPr>
      </w:pPr>
    </w:p>
    <w:p w:rsidR="00AF6D73" w:rsidRDefault="007142B9" w:rsidP="007142B9">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rsidR="007142B9" w:rsidRPr="00454307" w:rsidRDefault="007142B9" w:rsidP="007142B9">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rsidR="007142B9" w:rsidRDefault="007142B9" w:rsidP="007142B9">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5.4.2. įgaliojimo ar kito dokumento, suteikiančio teisę pasirašyti tiekėjo pasiūlymą, jei pasiūlymą pasirašo ne įmonės vadovas, o  įgaliotas asmuo. </w:t>
      </w:r>
    </w:p>
    <w:p w:rsidR="007142B9"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B83072">
        <w:rPr>
          <w:rFonts w:ascii="Times New Roman" w:hAnsi="Times New Roman"/>
          <w:kern w:val="16"/>
          <w:sz w:val="22"/>
          <w:szCs w:val="22"/>
          <w:lang w:val="lt-LT" w:eastAsia="ar-SA"/>
        </w:rPr>
        <w:t>3</w:t>
      </w:r>
      <w:r w:rsidRPr="00B507B8">
        <w:rPr>
          <w:rFonts w:ascii="Times New Roman" w:hAnsi="Times New Roman"/>
          <w:kern w:val="16"/>
          <w:sz w:val="22"/>
          <w:szCs w:val="22"/>
          <w:lang w:val="lt-LT" w:eastAsia="ar-SA"/>
        </w:rPr>
        <w:t>. užpildyta Tiekėjo atitikties deklaracija (</w:t>
      </w:r>
      <w:r w:rsidR="00125D6B">
        <w:rPr>
          <w:rFonts w:ascii="Times New Roman" w:hAnsi="Times New Roman"/>
          <w:kern w:val="16"/>
          <w:sz w:val="22"/>
          <w:szCs w:val="22"/>
          <w:lang w:val="lt-LT" w:eastAsia="ar-SA"/>
        </w:rPr>
        <w:t>3</w:t>
      </w:r>
      <w:r w:rsidRPr="00B507B8">
        <w:rPr>
          <w:rFonts w:ascii="Times New Roman" w:hAnsi="Times New Roman"/>
          <w:kern w:val="16"/>
          <w:sz w:val="22"/>
          <w:szCs w:val="22"/>
          <w:lang w:val="lt-LT" w:eastAsia="ar-SA"/>
        </w:rPr>
        <w:t xml:space="preserve"> priedas);</w:t>
      </w:r>
    </w:p>
    <w:p w:rsidR="007142B9" w:rsidRPr="00B507B8" w:rsidRDefault="007142B9" w:rsidP="007142B9">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w:t>
      </w:r>
      <w:r w:rsidR="00B83072">
        <w:rPr>
          <w:rFonts w:ascii="Times New Roman" w:hAnsi="Times New Roman"/>
          <w:kern w:val="16"/>
          <w:sz w:val="22"/>
          <w:szCs w:val="22"/>
          <w:lang w:val="lt-LT" w:eastAsia="ar-SA"/>
        </w:rPr>
        <w:t>4</w:t>
      </w:r>
      <w:r>
        <w:rPr>
          <w:rFonts w:ascii="Times New Roman" w:hAnsi="Times New Roman"/>
          <w:kern w:val="16"/>
          <w:sz w:val="22"/>
          <w:szCs w:val="22"/>
          <w:lang w:val="lt-LT" w:eastAsia="ar-SA"/>
        </w:rPr>
        <w:t>.</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w:t>
      </w:r>
      <w:r w:rsidR="00125D6B">
        <w:rPr>
          <w:rFonts w:ascii="Times New Roman" w:eastAsiaTheme="minorHAnsi" w:hAnsi="Times New Roman"/>
          <w:sz w:val="22"/>
          <w:szCs w:val="22"/>
          <w:lang w:val="lt-LT" w:eastAsia="lt-LT"/>
        </w:rPr>
        <w:t>3</w:t>
      </w:r>
      <w:r w:rsidR="00B83072">
        <w:rPr>
          <w:rFonts w:ascii="Times New Roman" w:eastAsiaTheme="minorHAnsi" w:hAnsi="Times New Roman"/>
          <w:sz w:val="22"/>
          <w:szCs w:val="22"/>
          <w:lang w:val="lt-LT" w:eastAsia="lt-LT"/>
        </w:rPr>
        <w:t>a</w:t>
      </w:r>
      <w:r>
        <w:rPr>
          <w:rFonts w:ascii="Times New Roman" w:eastAsiaTheme="minorHAnsi" w:hAnsi="Times New Roman"/>
          <w:sz w:val="22"/>
          <w:szCs w:val="22"/>
          <w:lang w:val="lt-LT" w:eastAsia="lt-LT"/>
        </w:rPr>
        <w:t xml:space="preserve"> priedas);</w:t>
      </w:r>
    </w:p>
    <w:p w:rsidR="007142B9"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kern w:val="16"/>
          <w:sz w:val="22"/>
          <w:szCs w:val="22"/>
          <w:lang w:val="lt-LT" w:eastAsia="ar-SA"/>
        </w:rPr>
        <w:t>5.4.</w:t>
      </w:r>
      <w:r w:rsidR="00B8307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rsidR="007142B9" w:rsidRPr="00B507B8" w:rsidRDefault="007142B9" w:rsidP="007142B9">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B83072">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w:t>
      </w:r>
      <w:r w:rsidR="00797233" w:rsidRPr="00797233">
        <w:rPr>
          <w:rFonts w:ascii="Times New Roman" w:eastAsia="Calibri" w:hAnsi="Times New Roman"/>
          <w:b/>
          <w:bCs/>
          <w:sz w:val="22"/>
          <w:szCs w:val="22"/>
          <w:lang w:val="lt-LT" w:eastAsia="en-US"/>
        </w:rPr>
        <w:t>iki pasiūlymų pateikimo termino pabaigos</w:t>
      </w:r>
      <w:r w:rsidR="00797233" w:rsidRPr="00454307">
        <w:rPr>
          <w:rFonts w:ascii="Times New Roman" w:hAnsi="Times New Roman"/>
          <w:sz w:val="22"/>
          <w:szCs w:val="22"/>
          <w:lang w:val="lt-LT"/>
        </w:rPr>
        <w:t xml:space="preserve"> </w:t>
      </w:r>
      <w:r w:rsidRPr="00454307">
        <w:rPr>
          <w:rFonts w:ascii="Times New Roman" w:hAnsi="Times New Roman"/>
          <w:sz w:val="22"/>
          <w:szCs w:val="22"/>
          <w:lang w:val="lt-LT"/>
        </w:rPr>
        <w:t xml:space="preserve">tik elektroninėmis priemonėmis, naudojant CVP IS. </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3B71B2" w:rsidRPr="00B2782B" w:rsidRDefault="00D325AF" w:rsidP="006C7DFF">
      <w:pPr>
        <w:pStyle w:val="Antrat2"/>
        <w:keepNext w:val="0"/>
        <w:jc w:val="both"/>
        <w:rPr>
          <w:b w:val="0"/>
          <w:sz w:val="22"/>
          <w:szCs w:val="22"/>
          <w:lang w:val="lt-LT"/>
        </w:rPr>
      </w:pPr>
      <w:r w:rsidRPr="00B2782B">
        <w:rPr>
          <w:b w:val="0"/>
          <w:sz w:val="22"/>
          <w:szCs w:val="22"/>
          <w:lang w:val="lt-LT"/>
        </w:rPr>
        <w:t>5.</w:t>
      </w:r>
      <w:r w:rsidR="007142B9">
        <w:rPr>
          <w:b w:val="0"/>
          <w:sz w:val="22"/>
          <w:szCs w:val="22"/>
          <w:lang w:val="lt-LT"/>
        </w:rPr>
        <w:t>9</w:t>
      </w:r>
      <w:r w:rsidR="002D5A01" w:rsidRPr="00B2782B">
        <w:rPr>
          <w:b w:val="0"/>
          <w:sz w:val="22"/>
          <w:szCs w:val="22"/>
          <w:lang w:val="lt-LT"/>
        </w:rPr>
        <w:t>.</w:t>
      </w:r>
      <w:r w:rsidR="002D5A01" w:rsidRPr="00B2782B">
        <w:rPr>
          <w:sz w:val="22"/>
          <w:szCs w:val="22"/>
          <w:lang w:val="lt-LT"/>
        </w:rPr>
        <w:t xml:space="preserve"> </w:t>
      </w:r>
      <w:r w:rsidR="003B71B2" w:rsidRPr="00B2782B">
        <w:rPr>
          <w:b w:val="0"/>
          <w:sz w:val="22"/>
          <w:szCs w:val="22"/>
          <w:lang w:val="lt-LT"/>
        </w:rPr>
        <w:t xml:space="preserve">Paslaugos kainos pateikiamos eurais. Apskaičiuojant kainą, turi būti atsižvelgta į pirkimo dokumentuose nurodytą kiekį, apimtis ir reikalavimus. Pasiūlyme kaina turi būti išreikšta ir apskaičiuota taip, kaip nurodyta šių pirkimo dokumentų 2 priede.  Į paslaugos kainą turi būti įskaityti visi mokesčiai ir visos tiekėjo išlaidos, susijusios </w:t>
      </w:r>
      <w:r w:rsidR="00627C3D">
        <w:rPr>
          <w:b w:val="0"/>
          <w:sz w:val="22"/>
          <w:szCs w:val="22"/>
          <w:lang w:val="lt-LT"/>
        </w:rPr>
        <w:t xml:space="preserve">parengiamaisiais darbais dėl paslaugos teikimo ir kitos, susijusios </w:t>
      </w:r>
      <w:r w:rsidR="003B71B2" w:rsidRPr="00B2782B">
        <w:rPr>
          <w:b w:val="0"/>
          <w:sz w:val="22"/>
          <w:szCs w:val="22"/>
          <w:lang w:val="lt-LT"/>
        </w:rPr>
        <w:t xml:space="preserve">su </w:t>
      </w:r>
      <w:r w:rsidR="00983742" w:rsidRPr="00B2782B">
        <w:rPr>
          <w:b w:val="0"/>
          <w:sz w:val="22"/>
          <w:szCs w:val="22"/>
          <w:lang w:val="lt-LT"/>
        </w:rPr>
        <w:t>paslaugos</w:t>
      </w:r>
      <w:r w:rsidR="00F90FE0" w:rsidRPr="00B2782B">
        <w:rPr>
          <w:b w:val="0"/>
          <w:sz w:val="22"/>
          <w:szCs w:val="22"/>
          <w:lang w:val="lt-LT"/>
        </w:rPr>
        <w:t xml:space="preserve"> teikimu </w:t>
      </w:r>
      <w:r w:rsidR="003B71B2" w:rsidRPr="00B2782B">
        <w:rPr>
          <w:b w:val="0"/>
          <w:sz w:val="22"/>
          <w:szCs w:val="22"/>
          <w:lang w:val="lt-LT"/>
        </w:rPr>
        <w:t>pagal pirkimo dokumentuose nurodytas sąlygas. Pasiūlymo kaina nurodoma</w:t>
      </w:r>
      <w:r w:rsidR="003B71B2" w:rsidRPr="00B2782B">
        <w:rPr>
          <w:b w:val="0"/>
          <w:bCs w:val="0"/>
          <w:sz w:val="22"/>
          <w:szCs w:val="22"/>
          <w:lang w:val="lt-LT"/>
        </w:rPr>
        <w:t xml:space="preserve"> dviejų vietų po kablelio tikslumu</w:t>
      </w:r>
      <w:r w:rsidR="003B71B2" w:rsidRPr="00B2782B">
        <w:rPr>
          <w:b w:val="0"/>
          <w:sz w:val="22"/>
          <w:szCs w:val="22"/>
          <w:lang w:val="lt-LT"/>
        </w:rPr>
        <w:t>. PVM turi būti nurodomas atskirai (jei taikoma).</w:t>
      </w:r>
    </w:p>
    <w:p w:rsidR="007142B9" w:rsidRPr="00454307" w:rsidRDefault="007142B9" w:rsidP="007142B9">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7142B9" w:rsidRPr="00454307" w:rsidRDefault="007142B9" w:rsidP="007142B9">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114306" w:rsidRPr="003B0F32" w:rsidRDefault="00114306" w:rsidP="00CE0783">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rsidR="007142B9" w:rsidRPr="00AF3152" w:rsidRDefault="007142B9" w:rsidP="007142B9">
      <w:pPr>
        <w:jc w:val="center"/>
        <w:rPr>
          <w:rFonts w:ascii="Times New Roman" w:hAnsi="Times New Roman"/>
          <w:b/>
          <w:sz w:val="22"/>
          <w:szCs w:val="22"/>
          <w:lang w:val="lt-LT"/>
        </w:rPr>
      </w:pPr>
    </w:p>
    <w:p w:rsidR="007142B9" w:rsidRPr="00AF3152" w:rsidRDefault="007142B9" w:rsidP="007142B9">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7142B9"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rsidR="007142B9" w:rsidRPr="00AF3152" w:rsidRDefault="007142B9" w:rsidP="007142B9">
      <w:pPr>
        <w:jc w:val="center"/>
        <w:rPr>
          <w:rFonts w:ascii="Times New Roman" w:hAnsi="Times New Roman"/>
          <w:b/>
          <w:sz w:val="22"/>
          <w:szCs w:val="22"/>
          <w:lang w:val="lt-LT"/>
        </w:rPr>
      </w:pPr>
    </w:p>
    <w:p w:rsidR="007142B9" w:rsidRPr="00AF3152" w:rsidRDefault="007142B9" w:rsidP="007142B9">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w:t>
      </w:r>
      <w:r w:rsidR="00AC4470">
        <w:rPr>
          <w:rFonts w:ascii="Times New Roman" w:hAnsi="Times New Roman"/>
          <w:sz w:val="22"/>
          <w:szCs w:val="22"/>
          <w:lang w:val="lt-LT"/>
        </w:rPr>
        <w:t>nustatytais terminais.</w:t>
      </w:r>
    </w:p>
    <w:p w:rsidR="007142B9" w:rsidRPr="00AF3152" w:rsidRDefault="007142B9" w:rsidP="007142B9">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rPr>
      </w:pPr>
      <w:r w:rsidRPr="00AF3152">
        <w:rPr>
          <w:rFonts w:ascii="Times New Roman" w:hAnsi="Times New Roman"/>
          <w:b/>
          <w:sz w:val="22"/>
          <w:szCs w:val="22"/>
        </w:rPr>
        <w:t>8. PASIŪLYMŲ ŠIFRAVIMAS</w:t>
      </w:r>
    </w:p>
    <w:p w:rsidR="007142B9" w:rsidRPr="00AF3152" w:rsidRDefault="007142B9" w:rsidP="007142B9">
      <w:pPr>
        <w:jc w:val="center"/>
        <w:rPr>
          <w:rFonts w:ascii="Times New Roman" w:hAnsi="Times New Roman"/>
          <w:b/>
          <w:sz w:val="22"/>
          <w:szCs w:val="22"/>
        </w:rPr>
      </w:pP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rsidR="007142B9" w:rsidRPr="00430BE2" w:rsidRDefault="007142B9" w:rsidP="007142B9">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rsidR="007142B9" w:rsidRPr="0008443E" w:rsidRDefault="007142B9" w:rsidP="007142B9">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lastRenderedPageBreak/>
        <w:t>8.2.</w:t>
      </w:r>
      <w:r w:rsidR="00E036AD">
        <w:rPr>
          <w:rFonts w:ascii="Times New Roman" w:eastAsia="Calibri" w:hAnsi="Times New Roman"/>
          <w:sz w:val="22"/>
          <w:szCs w:val="22"/>
          <w:lang w:val="lt-LT" w:eastAsia="en-US"/>
        </w:rPr>
        <w:t>1</w:t>
      </w:r>
      <w:r w:rsidRPr="00430BE2">
        <w:rPr>
          <w:rFonts w:ascii="Times New Roman" w:eastAsia="Calibri" w:hAnsi="Times New Roman"/>
          <w:sz w:val="22"/>
          <w:szCs w:val="22"/>
          <w:lang w:val="lt-LT" w:eastAsia="en-US"/>
        </w:rPr>
        <w:t>.</w:t>
      </w:r>
      <w:r w:rsidR="00E036AD">
        <w:rPr>
          <w:rFonts w:ascii="Times New Roman" w:eastAsia="Calibri" w:hAnsi="Times New Roman"/>
          <w:sz w:val="22"/>
          <w:szCs w:val="22"/>
          <w:lang w:val="lt-LT" w:eastAsia="en-US"/>
        </w:rPr>
        <w:t xml:space="preserve"> </w:t>
      </w:r>
      <w:bookmarkStart w:id="3" w:name="_Hlk205467611"/>
      <w:r w:rsidRPr="0008443E">
        <w:rPr>
          <w:rFonts w:ascii="Times New Roman" w:eastAsia="Calibri" w:hAnsi="Times New Roman"/>
          <w:b/>
          <w:bCs/>
          <w:sz w:val="22"/>
          <w:szCs w:val="22"/>
          <w:lang w:val="lt-LT" w:eastAsia="en-US"/>
        </w:rPr>
        <w:t>iki pasiūlymų pateikimo termino pabaigos</w:t>
      </w:r>
      <w:bookmarkEnd w:id="3"/>
      <w:r w:rsidRPr="0008443E">
        <w:rPr>
          <w:rFonts w:ascii="Times New Roman" w:eastAsia="Calibri" w:hAnsi="Times New Roman"/>
          <w:sz w:val="22"/>
          <w:szCs w:val="22"/>
          <w:lang w:val="lt-LT" w:eastAsia="en-US"/>
        </w:rPr>
        <w:t xml:space="preserve">, naudodamasis CVP IS priemonėmis </w:t>
      </w:r>
      <w:r w:rsidRPr="0008443E">
        <w:rPr>
          <w:rFonts w:ascii="Times New Roman" w:eastAsia="Calibri" w:hAnsi="Times New Roman"/>
          <w:iCs/>
          <w:sz w:val="22"/>
          <w:szCs w:val="22"/>
          <w:lang w:val="lt-LT" w:eastAsia="en-US"/>
        </w:rPr>
        <w:t xml:space="preserve">pateikti užšifruotą pasiūlymą (užšifruojamas </w:t>
      </w:r>
      <w:r w:rsidRPr="0008443E">
        <w:rPr>
          <w:rFonts w:ascii="Times New Roman" w:eastAsia="Calibri" w:hAnsi="Times New Roman"/>
          <w:sz w:val="22"/>
          <w:szCs w:val="22"/>
          <w:lang w:val="lt-LT" w:eastAsia="en-US"/>
        </w:rPr>
        <w:t>visas pasiūlymas arba pasiūlymo dokumentas, kuriame nurodyta pasiūlymo kaina)</w:t>
      </w:r>
      <w:r w:rsidRPr="0008443E">
        <w:rPr>
          <w:rFonts w:ascii="Times New Roman" w:eastAsia="Calibri" w:hAnsi="Times New Roman"/>
          <w:iCs/>
          <w:sz w:val="22"/>
          <w:szCs w:val="22"/>
          <w:lang w:val="lt-LT" w:eastAsia="en-US"/>
        </w:rPr>
        <w:t>;</w:t>
      </w:r>
    </w:p>
    <w:p w:rsidR="007142B9" w:rsidRPr="0008443E" w:rsidRDefault="007142B9" w:rsidP="007142B9">
      <w:pPr>
        <w:tabs>
          <w:tab w:val="left" w:pos="1418"/>
        </w:tabs>
        <w:ind w:firstLine="709"/>
        <w:contextualSpacing/>
        <w:jc w:val="both"/>
        <w:rPr>
          <w:rFonts w:ascii="Times New Roman" w:eastAsia="Calibri" w:hAnsi="Times New Roman"/>
          <w:sz w:val="22"/>
          <w:szCs w:val="22"/>
          <w:lang w:val="lt-LT" w:eastAsia="en-US"/>
        </w:rPr>
      </w:pPr>
      <w:r w:rsidRPr="0008443E">
        <w:rPr>
          <w:rFonts w:ascii="Times New Roman" w:eastAsia="Calibri" w:hAnsi="Times New Roman"/>
          <w:sz w:val="22"/>
          <w:szCs w:val="22"/>
          <w:lang w:val="lt-LT" w:eastAsia="en-US"/>
        </w:rPr>
        <w:t>8.2.2.</w:t>
      </w:r>
      <w:r w:rsidR="00E036AD" w:rsidRPr="0008443E">
        <w:rPr>
          <w:rFonts w:ascii="Times New Roman" w:eastAsia="Calibri" w:hAnsi="Times New Roman"/>
          <w:sz w:val="22"/>
          <w:szCs w:val="22"/>
          <w:lang w:val="lt-LT" w:eastAsia="en-US"/>
        </w:rPr>
        <w:t xml:space="preserve"> </w:t>
      </w:r>
      <w:r w:rsidR="00E036AD" w:rsidRPr="0008443E">
        <w:rPr>
          <w:rFonts w:cstheme="minorHAnsi"/>
          <w:b/>
          <w:sz w:val="22"/>
          <w:szCs w:val="22"/>
          <w:lang w:val="lt-LT"/>
        </w:rPr>
        <w:t xml:space="preserve">per 30 min. nuo </w:t>
      </w:r>
      <w:r w:rsidR="00E036AD" w:rsidRPr="0008443E">
        <w:rPr>
          <w:rFonts w:cstheme="minorHAnsi"/>
          <w:b/>
          <w:color w:val="000000" w:themeColor="text1"/>
          <w:sz w:val="22"/>
          <w:szCs w:val="22"/>
          <w:lang w:val="lt-LT"/>
        </w:rPr>
        <w:t>pasiūlymų pateikimo termino pabaigos</w:t>
      </w:r>
      <w:r w:rsidR="00E036AD" w:rsidRPr="0008443E">
        <w:rPr>
          <w:rFonts w:cstheme="minorHAnsi"/>
          <w:b/>
          <w:sz w:val="22"/>
          <w:szCs w:val="22"/>
          <w:lang w:val="lt-LT"/>
        </w:rPr>
        <w:t xml:space="preserve"> </w:t>
      </w:r>
      <w:r w:rsidR="00E036AD" w:rsidRPr="0008443E">
        <w:rPr>
          <w:rFonts w:cstheme="minorHAnsi"/>
          <w:b/>
          <w:color w:val="000000" w:themeColor="text1"/>
          <w:sz w:val="22"/>
          <w:szCs w:val="22"/>
          <w:lang w:val="lt-LT"/>
        </w:rPr>
        <w:t>CVP IS susirašinėjimo priemonėmis</w:t>
      </w:r>
      <w:r w:rsidR="00E036AD" w:rsidRPr="0008443E">
        <w:rPr>
          <w:rFonts w:cstheme="minorHAnsi"/>
          <w:color w:val="000000" w:themeColor="text1"/>
          <w:sz w:val="22"/>
          <w:szCs w:val="22"/>
          <w:lang w:val="lt-LT"/>
        </w:rPr>
        <w:t xml:space="preserve"> </w:t>
      </w:r>
      <w:r w:rsidRPr="0008443E">
        <w:rPr>
          <w:rFonts w:ascii="Times New Roman" w:eastAsia="Calibri" w:hAnsi="Times New Roman"/>
          <w:sz w:val="22"/>
          <w:szCs w:val="22"/>
          <w:lang w:val="lt-LT" w:eastAsia="en-US"/>
        </w:rPr>
        <w:t xml:space="preserve">pateikti slaptažodį, su kuriuo Pirkimo organizatorius galės iššifruoti pateiktą pasiūlymą. </w:t>
      </w:r>
    </w:p>
    <w:p w:rsidR="007142B9" w:rsidRPr="00430BE2" w:rsidRDefault="007142B9" w:rsidP="007142B9">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7142B9" w:rsidRPr="00430BE2" w:rsidRDefault="007142B9" w:rsidP="007142B9">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7142B9" w:rsidRPr="00430BE2" w:rsidRDefault="007142B9" w:rsidP="007142B9">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rsidR="007142B9" w:rsidRPr="00AF3152" w:rsidRDefault="007142B9" w:rsidP="007142B9">
      <w:pPr>
        <w:rPr>
          <w:rFonts w:ascii="Times New Roman" w:hAnsi="Times New Roman"/>
          <w:sz w:val="22"/>
          <w:szCs w:val="22"/>
          <w:lang w:val="lt-LT"/>
        </w:rPr>
      </w:pPr>
    </w:p>
    <w:p w:rsidR="007142B9" w:rsidRPr="00AF3152" w:rsidRDefault="007142B9" w:rsidP="007142B9">
      <w:pPr>
        <w:jc w:val="both"/>
        <w:rPr>
          <w:rFonts w:ascii="Times New Roman" w:hAnsi="Times New Roman"/>
          <w:color w:val="FF0000"/>
          <w:sz w:val="22"/>
          <w:szCs w:val="22"/>
          <w:lang w:val="lt-LT"/>
        </w:rPr>
      </w:pPr>
      <w:bookmarkStart w:id="4" w:name="_Ref60298160"/>
      <w:bookmarkStart w:id="5"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ne anksčiau nei po 30 min. po pasiūlymų pateikimo termino pabaigos.</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rsidR="007142B9" w:rsidRPr="00AF3152" w:rsidRDefault="007142B9" w:rsidP="007142B9">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bookmarkEnd w:id="4"/>
    <w:bookmarkEnd w:id="5"/>
    <w:p w:rsidR="007142B9" w:rsidRPr="00AF3152" w:rsidRDefault="007142B9" w:rsidP="007142B9">
      <w:pPr>
        <w:tabs>
          <w:tab w:val="left" w:pos="3060"/>
        </w:tabs>
        <w:rPr>
          <w:rFonts w:ascii="Times New Roman" w:hAnsi="Times New Roman"/>
          <w:b/>
          <w:sz w:val="22"/>
          <w:szCs w:val="22"/>
          <w:lang w:val="lt-LT"/>
        </w:rPr>
      </w:pPr>
    </w:p>
    <w:p w:rsidR="007142B9" w:rsidRPr="00AF3152" w:rsidRDefault="007142B9" w:rsidP="007142B9">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rsidR="007142B9" w:rsidRPr="00430BE2" w:rsidRDefault="007142B9" w:rsidP="007142B9">
      <w:pPr>
        <w:tabs>
          <w:tab w:val="left" w:pos="3060"/>
        </w:tabs>
        <w:jc w:val="both"/>
        <w:rPr>
          <w:rFonts w:ascii="Times New Roman" w:hAnsi="Times New Roman"/>
          <w:b/>
          <w:sz w:val="22"/>
          <w:szCs w:val="22"/>
          <w:lang w:val="lt-LT"/>
        </w:rPr>
      </w:pPr>
    </w:p>
    <w:p w:rsidR="007142B9" w:rsidRPr="00430BE2" w:rsidRDefault="007142B9" w:rsidP="007142B9">
      <w:pPr>
        <w:jc w:val="both"/>
        <w:rPr>
          <w:rFonts w:ascii="Times New Roman" w:hAnsi="Times New Roman"/>
          <w:sz w:val="22"/>
          <w:szCs w:val="22"/>
          <w:lang w:val="lt-LT"/>
        </w:rPr>
      </w:pPr>
      <w:bookmarkStart w:id="6" w:name="_Ref47777556"/>
      <w:r w:rsidRPr="00430BE2">
        <w:rPr>
          <w:rFonts w:ascii="Times New Roman" w:hAnsi="Times New Roman"/>
          <w:sz w:val="22"/>
          <w:szCs w:val="22"/>
          <w:lang w:val="lt-LT"/>
        </w:rPr>
        <w:t>10.1. Ekonomiškai naudingiausias pasiūlymas išrenkamas pagal kainą.</w:t>
      </w: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rsidR="007142B9" w:rsidRPr="00430BE2" w:rsidRDefault="007142B9" w:rsidP="007142B9">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rsidR="007142B9" w:rsidRPr="00430BE2" w:rsidRDefault="007142B9" w:rsidP="007142B9">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rsidR="007142B9" w:rsidRPr="00430BE2" w:rsidRDefault="007142B9" w:rsidP="007142B9">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7142B9" w:rsidRPr="00430BE2" w:rsidRDefault="007142B9" w:rsidP="007142B9">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rsidR="007142B9" w:rsidRPr="00430BE2" w:rsidRDefault="007142B9" w:rsidP="007142B9">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rsidR="007142B9" w:rsidRPr="00430BE2" w:rsidRDefault="007142B9" w:rsidP="007142B9">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rsidR="007142B9" w:rsidRPr="00430BE2" w:rsidRDefault="007142B9" w:rsidP="007142B9">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rsidR="007142B9" w:rsidRPr="00430BE2" w:rsidRDefault="007142B9" w:rsidP="007142B9">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 Tiekėjo pateiktas pasiūlymas atmetamas t.y.</w:t>
      </w:r>
      <w:r w:rsidRPr="00430BE2">
        <w:rPr>
          <w:rFonts w:ascii="Times New Roman" w:hAnsi="Times New Roman"/>
          <w:kern w:val="16"/>
          <w:sz w:val="22"/>
          <w:szCs w:val="22"/>
          <w:lang w:val="lt-LT" w:eastAsia="ar-SA"/>
        </w:rPr>
        <w:t xml:space="preserve"> pasiūlymas yra netinkamas arba nepriimtinas jeigu:</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rsidR="007142B9" w:rsidRPr="00430BE2" w:rsidRDefault="007142B9" w:rsidP="00AF6D73">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 xml:space="preserve">10.5.2. 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w:t>
      </w:r>
      <w:r w:rsidRPr="00430BE2">
        <w:rPr>
          <w:rFonts w:ascii="Times New Roman" w:hAnsi="Times New Roman"/>
          <w:sz w:val="22"/>
          <w:szCs w:val="22"/>
          <w:lang w:val="lt-LT" w:eastAsia="ar-SA"/>
        </w:rPr>
        <w:lastRenderedPageBreak/>
        <w:t xml:space="preserve">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rsidR="007142B9" w:rsidRPr="00430BE2" w:rsidRDefault="007142B9" w:rsidP="007142B9">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rsidR="007142B9" w:rsidRPr="00430BE2" w:rsidRDefault="007142B9" w:rsidP="007142B9">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rsidR="007142B9" w:rsidRPr="00430BE2" w:rsidRDefault="007142B9" w:rsidP="007142B9">
      <w:pPr>
        <w:ind w:firstLine="1296"/>
        <w:jc w:val="both"/>
        <w:rPr>
          <w:rFonts w:ascii="Times New Roman" w:hAnsi="Times New Roman"/>
          <w:sz w:val="22"/>
          <w:szCs w:val="22"/>
          <w:lang w:val="lt-LT"/>
        </w:rPr>
      </w:pPr>
    </w:p>
    <w:p w:rsidR="007142B9" w:rsidRPr="00430BE2" w:rsidRDefault="007142B9" w:rsidP="007142B9">
      <w:pPr>
        <w:jc w:val="center"/>
        <w:rPr>
          <w:rFonts w:ascii="Times New Roman" w:hAnsi="Times New Roman"/>
          <w:sz w:val="22"/>
          <w:szCs w:val="22"/>
          <w:lang w:val="lt-LT"/>
        </w:rPr>
      </w:pPr>
      <w:bookmarkStart w:id="7" w:name="_Toc47844936"/>
      <w:bookmarkStart w:id="8" w:name="_Toc60289590"/>
      <w:bookmarkEnd w:id="6"/>
      <w:r w:rsidRPr="00430BE2">
        <w:rPr>
          <w:rFonts w:ascii="Times New Roman" w:hAnsi="Times New Roman"/>
          <w:b/>
          <w:sz w:val="22"/>
          <w:szCs w:val="22"/>
          <w:lang w:val="lt-LT"/>
        </w:rPr>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rsidR="007142B9" w:rsidRPr="00430BE2" w:rsidRDefault="007142B9" w:rsidP="007142B9">
      <w:pPr>
        <w:ind w:firstLine="851"/>
        <w:jc w:val="both"/>
        <w:rPr>
          <w:rFonts w:ascii="Times New Roman" w:hAnsi="Times New Roman"/>
          <w:sz w:val="22"/>
          <w:szCs w:val="22"/>
          <w:lang w:val="lt-LT"/>
        </w:rPr>
      </w:pPr>
    </w:p>
    <w:bookmarkEnd w:id="7"/>
    <w:bookmarkEnd w:id="8"/>
    <w:p w:rsidR="007142B9" w:rsidRPr="00430BE2" w:rsidRDefault="007142B9" w:rsidP="007142B9">
      <w:pPr>
        <w:jc w:val="both"/>
        <w:rPr>
          <w:rFonts w:ascii="Times New Roman" w:hAnsi="Times New Roman"/>
          <w:sz w:val="22"/>
          <w:szCs w:val="22"/>
          <w:lang w:val="lt-LT" w:eastAsia="lt-LT"/>
        </w:rPr>
      </w:pPr>
      <w:r w:rsidRPr="00430BE2">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7142B9" w:rsidRPr="00AF3152" w:rsidRDefault="007142B9" w:rsidP="007142B9">
      <w:pPr>
        <w:jc w:val="both"/>
        <w:rPr>
          <w:rFonts w:ascii="Times New Roman" w:hAnsi="Times New Roman"/>
          <w:sz w:val="22"/>
          <w:szCs w:val="22"/>
          <w:lang w:val="lt-LT"/>
        </w:rPr>
      </w:pPr>
      <w:r w:rsidRPr="00430BE2">
        <w:rPr>
          <w:rFonts w:ascii="Times New Roman" w:hAnsi="Times New Roman"/>
          <w:spacing w:val="-4"/>
          <w:sz w:val="22"/>
          <w:szCs w:val="22"/>
          <w:lang w:val="lt-LT"/>
        </w:rPr>
        <w:t>11.2.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rsidR="007142B9" w:rsidRPr="00AF3152" w:rsidRDefault="007142B9" w:rsidP="007142B9">
      <w:pPr>
        <w:jc w:val="both"/>
        <w:rPr>
          <w:rFonts w:ascii="Times New Roman" w:eastAsia="Calibri" w:hAnsi="Times New Roman"/>
          <w:sz w:val="22"/>
          <w:szCs w:val="22"/>
          <w:lang w:val="lt-LT" w:eastAsia="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rsidR="007142B9" w:rsidRPr="00AF3152" w:rsidRDefault="007142B9" w:rsidP="007142B9">
      <w:pPr>
        <w:jc w:val="both"/>
        <w:rPr>
          <w:rFonts w:ascii="Times New Roman" w:hAnsi="Times New Roman"/>
          <w:sz w:val="22"/>
          <w:szCs w:val="22"/>
          <w:lang w:val="lt-LT"/>
        </w:rPr>
      </w:pP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7142B9" w:rsidRPr="00AF3152" w:rsidRDefault="007142B9" w:rsidP="007142B9">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7142B9" w:rsidRPr="00AF3152" w:rsidRDefault="007142B9" w:rsidP="007142B9">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rsidR="007142B9" w:rsidRPr="00AF3152" w:rsidRDefault="007142B9" w:rsidP="007142B9">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Pr>
          <w:rFonts w:ascii="Times New Roman" w:eastAsia="Calibri" w:hAnsi="Times New Roman"/>
          <w:bCs/>
          <w:sz w:val="22"/>
          <w:szCs w:val="22"/>
          <w:lang w:val="lt-LT" w:eastAsia="en-US"/>
        </w:rPr>
        <w:t>a</w:t>
      </w:r>
      <w:r w:rsidRPr="00AF3152">
        <w:rPr>
          <w:rFonts w:ascii="Times New Roman" w:eastAsia="Calibri" w:hAnsi="Times New Roman"/>
          <w:bCs/>
          <w:sz w:val="22"/>
          <w:szCs w:val="22"/>
          <w:lang w:val="lt-LT" w:eastAsia="en-US"/>
        </w:rPr>
        <w:t xml:space="preserve"> </w:t>
      </w:r>
      <w:r>
        <w:rPr>
          <w:rFonts w:ascii="Times New Roman" w:eastAsia="Calibri" w:hAnsi="Times New Roman"/>
          <w:bCs/>
          <w:sz w:val="22"/>
          <w:szCs w:val="22"/>
          <w:lang w:val="lt-LT" w:eastAsia="en-US"/>
        </w:rPr>
        <w:t>fiksuoto įkainio</w:t>
      </w:r>
      <w:r w:rsidRPr="00AF3152">
        <w:rPr>
          <w:rFonts w:ascii="Times New Roman" w:hAnsi="Times New Roman"/>
          <w:sz w:val="22"/>
          <w:szCs w:val="22"/>
          <w:lang w:val="lt-LT" w:eastAsia="en-US"/>
        </w:rPr>
        <w:t xml:space="preserve"> kainodara. </w:t>
      </w:r>
    </w:p>
    <w:p w:rsidR="007142B9" w:rsidRPr="00AF3152" w:rsidRDefault="007142B9" w:rsidP="007142B9">
      <w:pPr>
        <w:jc w:val="both"/>
        <w:rPr>
          <w:rFonts w:ascii="Times New Roman" w:hAnsi="Times New Roman"/>
          <w:spacing w:val="-4"/>
          <w:sz w:val="22"/>
          <w:szCs w:val="22"/>
          <w:lang w:val="lt-LT"/>
        </w:rPr>
      </w:pPr>
    </w:p>
    <w:p w:rsidR="007142B9" w:rsidRPr="00AF3152" w:rsidRDefault="007142B9" w:rsidP="007142B9">
      <w:pPr>
        <w:jc w:val="center"/>
        <w:rPr>
          <w:rFonts w:ascii="Times New Roman" w:hAnsi="Times New Roman"/>
          <w:b/>
          <w:sz w:val="22"/>
          <w:szCs w:val="22"/>
          <w:lang w:val="lt-LT"/>
        </w:rPr>
      </w:pPr>
      <w:r w:rsidRPr="00AF3152">
        <w:rPr>
          <w:rFonts w:ascii="Times New Roman" w:hAnsi="Times New Roman"/>
          <w:b/>
          <w:sz w:val="22"/>
          <w:szCs w:val="22"/>
          <w:lang w:val="lt-LT"/>
        </w:rPr>
        <w:t>13. PRIEDAI</w:t>
      </w:r>
    </w:p>
    <w:p w:rsidR="007142B9" w:rsidRPr="00AF3152" w:rsidRDefault="007142B9" w:rsidP="007142B9">
      <w:pPr>
        <w:rPr>
          <w:rFonts w:ascii="Times New Roman" w:hAnsi="Times New Roman"/>
          <w:b/>
          <w:sz w:val="22"/>
          <w:szCs w:val="22"/>
          <w:lang w:val="lt-LT"/>
        </w:rPr>
      </w:pPr>
    </w:p>
    <w:p w:rsidR="007142B9" w:rsidRPr="00AF3152"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rsidR="007142B9" w:rsidRDefault="007142B9" w:rsidP="007142B9">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rsidR="007142B9" w:rsidRDefault="007142B9" w:rsidP="007142B9">
      <w:pPr>
        <w:jc w:val="both"/>
        <w:rPr>
          <w:rFonts w:ascii="Times New Roman" w:hAnsi="Times New Roman"/>
          <w:sz w:val="22"/>
          <w:szCs w:val="22"/>
          <w:lang w:val="lt-LT"/>
        </w:rPr>
      </w:pPr>
      <w:r>
        <w:rPr>
          <w:rFonts w:ascii="Times New Roman" w:hAnsi="Times New Roman"/>
          <w:sz w:val="22"/>
          <w:szCs w:val="22"/>
          <w:lang w:val="lt-LT"/>
        </w:rPr>
        <w:t>13.</w:t>
      </w:r>
      <w:r w:rsidR="00B83072">
        <w:rPr>
          <w:rFonts w:ascii="Times New Roman" w:hAnsi="Times New Roman"/>
          <w:sz w:val="22"/>
          <w:szCs w:val="22"/>
          <w:lang w:val="lt-LT"/>
        </w:rPr>
        <w:t>3</w:t>
      </w:r>
      <w:r>
        <w:rPr>
          <w:rFonts w:ascii="Times New Roman" w:hAnsi="Times New Roman"/>
          <w:sz w:val="22"/>
          <w:szCs w:val="22"/>
          <w:lang w:val="lt-LT"/>
        </w:rPr>
        <w:t xml:space="preserve">. </w:t>
      </w:r>
      <w:r w:rsidR="007232D8">
        <w:rPr>
          <w:rFonts w:ascii="Times New Roman" w:hAnsi="Times New Roman"/>
          <w:sz w:val="22"/>
          <w:szCs w:val="22"/>
          <w:lang w:val="lt-LT"/>
        </w:rPr>
        <w:t>3</w:t>
      </w:r>
      <w:r>
        <w:rPr>
          <w:rFonts w:ascii="Times New Roman" w:hAnsi="Times New Roman"/>
          <w:sz w:val="22"/>
          <w:szCs w:val="22"/>
          <w:lang w:val="lt-LT"/>
        </w:rPr>
        <w:t xml:space="preserve"> priedas – Tiekėjo atitikties deklaracija;</w:t>
      </w:r>
    </w:p>
    <w:p w:rsidR="007142B9" w:rsidRPr="00443EEA" w:rsidRDefault="007142B9" w:rsidP="007142B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sidR="00B83072">
        <w:rPr>
          <w:rFonts w:ascii="Times New Roman" w:hAnsi="Times New Roman"/>
          <w:kern w:val="16"/>
          <w:sz w:val="22"/>
          <w:szCs w:val="22"/>
          <w:lang w:val="lt-LT" w:eastAsia="ar-SA"/>
        </w:rPr>
        <w:t>4</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 xml:space="preserve"> </w:t>
      </w:r>
      <w:r w:rsidR="007232D8">
        <w:rPr>
          <w:rFonts w:ascii="Times New Roman" w:hAnsi="Times New Roman"/>
          <w:kern w:val="16"/>
          <w:sz w:val="22"/>
          <w:szCs w:val="22"/>
          <w:lang w:val="lt-LT" w:eastAsia="ar-SA"/>
        </w:rPr>
        <w:t>3</w:t>
      </w:r>
      <w:r w:rsidR="00B83072">
        <w:rPr>
          <w:rFonts w:ascii="Times New Roman" w:hAnsi="Times New Roman"/>
          <w:kern w:val="16"/>
          <w:sz w:val="22"/>
          <w:szCs w:val="22"/>
          <w:lang w:val="lt-LT" w:eastAsia="ar-SA"/>
        </w:rPr>
        <w:t>a</w:t>
      </w:r>
      <w:r w:rsidRPr="00443EEA">
        <w:rPr>
          <w:rFonts w:ascii="Times New Roman" w:hAnsi="Times New Roman"/>
          <w:kern w:val="16"/>
          <w:sz w:val="22"/>
          <w:szCs w:val="22"/>
          <w:lang w:val="lt-LT" w:eastAsia="ar-SA"/>
        </w:rPr>
        <w:t xml:space="preserve"> priedas – Nacionalinio </w:t>
      </w:r>
      <w:r w:rsidRPr="00443EEA">
        <w:rPr>
          <w:rFonts w:ascii="Times New Roman" w:eastAsiaTheme="minorHAnsi" w:hAnsi="Times New Roman"/>
          <w:sz w:val="22"/>
          <w:szCs w:val="22"/>
          <w:lang w:val="lt-LT" w:eastAsia="lt-LT"/>
        </w:rPr>
        <w:t>saugumo reikalavimų atitikties deklaracija;</w:t>
      </w:r>
    </w:p>
    <w:p w:rsidR="007142B9" w:rsidRPr="00415122" w:rsidRDefault="007142B9" w:rsidP="007142B9">
      <w:pPr>
        <w:rPr>
          <w:rFonts w:ascii="Times New Roman" w:hAnsi="Times New Roman"/>
          <w:b/>
          <w:sz w:val="22"/>
          <w:szCs w:val="22"/>
          <w:lang w:val="lt-LT"/>
        </w:rPr>
      </w:pPr>
      <w:r>
        <w:rPr>
          <w:rFonts w:ascii="Times New Roman" w:hAnsi="Times New Roman"/>
          <w:sz w:val="22"/>
          <w:szCs w:val="22"/>
          <w:lang w:val="lt-LT"/>
        </w:rPr>
        <w:t>13.</w:t>
      </w:r>
      <w:r w:rsidR="00B83072">
        <w:rPr>
          <w:rFonts w:ascii="Times New Roman" w:hAnsi="Times New Roman"/>
          <w:sz w:val="22"/>
          <w:szCs w:val="22"/>
          <w:lang w:val="lt-LT"/>
        </w:rPr>
        <w:t>5</w:t>
      </w:r>
      <w:r w:rsidRPr="00415122">
        <w:rPr>
          <w:rFonts w:ascii="Times New Roman" w:hAnsi="Times New Roman"/>
          <w:sz w:val="22"/>
          <w:szCs w:val="22"/>
          <w:lang w:val="lt-LT"/>
        </w:rPr>
        <w:t xml:space="preserve">. </w:t>
      </w:r>
      <w:r w:rsidR="007232D8">
        <w:rPr>
          <w:rFonts w:ascii="Times New Roman" w:hAnsi="Times New Roman"/>
          <w:sz w:val="22"/>
          <w:szCs w:val="22"/>
          <w:lang w:val="lt-LT"/>
        </w:rPr>
        <w:t>4</w:t>
      </w:r>
      <w:r w:rsidRPr="00415122">
        <w:rPr>
          <w:rFonts w:ascii="Times New Roman" w:hAnsi="Times New Roman"/>
          <w:sz w:val="22"/>
          <w:szCs w:val="22"/>
          <w:lang w:val="lt-LT"/>
        </w:rPr>
        <w:t xml:space="preserve"> priedas – </w:t>
      </w:r>
      <w:r w:rsidRPr="00935037">
        <w:rPr>
          <w:rFonts w:ascii="Times New Roman" w:hAnsi="Times New Roman"/>
          <w:sz w:val="22"/>
          <w:szCs w:val="22"/>
          <w:lang w:val="lt-LT"/>
        </w:rPr>
        <w:t>Pagrindinės sutarties sąlygos</w:t>
      </w:r>
      <w:r w:rsidRPr="00415122">
        <w:rPr>
          <w:rFonts w:ascii="Times New Roman" w:hAnsi="Times New Roman"/>
          <w:sz w:val="22"/>
          <w:szCs w:val="22"/>
          <w:lang w:val="lt-LT"/>
        </w:rPr>
        <w:t>.</w:t>
      </w: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7142B9" w:rsidRDefault="007142B9" w:rsidP="000B0ACF">
      <w:pPr>
        <w:widowControl w:val="0"/>
        <w:tabs>
          <w:tab w:val="left" w:pos="1134"/>
        </w:tabs>
        <w:autoSpaceDE w:val="0"/>
        <w:autoSpaceDN w:val="0"/>
        <w:adjustRightInd w:val="0"/>
        <w:jc w:val="both"/>
        <w:outlineLvl w:val="0"/>
        <w:rPr>
          <w:rFonts w:ascii="Times New Roman" w:eastAsia="Calibri" w:hAnsi="Times New Roman"/>
          <w:bCs/>
          <w:sz w:val="22"/>
          <w:szCs w:val="22"/>
          <w:lang w:val="lt-LT" w:eastAsia="en-US"/>
        </w:rPr>
      </w:pPr>
    </w:p>
    <w:p w:rsidR="004E6393" w:rsidRPr="00935037" w:rsidRDefault="004E6393" w:rsidP="00CE0783">
      <w:pPr>
        <w:tabs>
          <w:tab w:val="left" w:pos="0"/>
          <w:tab w:val="left" w:pos="6804"/>
        </w:tabs>
        <w:rPr>
          <w:rFonts w:ascii="Times New Roman" w:hAnsi="Times New Roman"/>
          <w:sz w:val="22"/>
          <w:szCs w:val="22"/>
          <w:lang w:val="lt-LT"/>
        </w:rPr>
      </w:pPr>
    </w:p>
    <w:bookmarkEnd w:id="0"/>
    <w:bookmarkEnd w:id="1"/>
    <w:p w:rsidR="00A400DD" w:rsidRPr="00935037" w:rsidRDefault="003D5CD3" w:rsidP="00A400DD">
      <w:pPr>
        <w:tabs>
          <w:tab w:val="left" w:pos="0"/>
          <w:tab w:val="left" w:pos="6804"/>
        </w:tabs>
        <w:rPr>
          <w:rFonts w:ascii="Times New Roman" w:hAnsi="Times New Roman"/>
          <w:sz w:val="22"/>
          <w:szCs w:val="22"/>
          <w:lang w:val="lt-LT"/>
        </w:rPr>
      </w:pPr>
      <w:r w:rsidRPr="00430BE2">
        <w:rPr>
          <w:rFonts w:ascii="Times New Roman" w:hAnsi="Times New Roman"/>
          <w:sz w:val="22"/>
          <w:szCs w:val="22"/>
          <w:lang w:val="lt-LT"/>
        </w:rPr>
        <w:t>Pirkimo organizatorius</w:t>
      </w:r>
      <w:r w:rsidR="00A400DD" w:rsidRPr="00935037">
        <w:rPr>
          <w:rFonts w:ascii="Times New Roman" w:hAnsi="Times New Roman"/>
          <w:sz w:val="22"/>
          <w:szCs w:val="22"/>
          <w:lang w:val="lt-LT"/>
        </w:rPr>
        <w:tab/>
      </w:r>
      <w:r>
        <w:rPr>
          <w:rFonts w:ascii="Times New Roman" w:hAnsi="Times New Roman"/>
          <w:sz w:val="22"/>
          <w:szCs w:val="22"/>
          <w:lang w:val="lt-LT"/>
        </w:rPr>
        <w:t>Lina Rutkauskienė</w:t>
      </w:r>
    </w:p>
    <w:p w:rsidR="00593947" w:rsidRPr="00480CB3" w:rsidRDefault="00F0249E" w:rsidP="00593947">
      <w:pPr>
        <w:shd w:val="clear" w:color="auto" w:fill="FFFFFF"/>
        <w:jc w:val="right"/>
        <w:rPr>
          <w:rFonts w:ascii="Times New Roman" w:hAnsi="Times New Roman"/>
          <w:sz w:val="21"/>
          <w:szCs w:val="21"/>
          <w:lang w:val="lt-LT"/>
        </w:rPr>
      </w:pPr>
      <w:r w:rsidRPr="00935037">
        <w:rPr>
          <w:rFonts w:ascii="Times New Roman" w:hAnsi="Times New Roman"/>
          <w:sz w:val="22"/>
          <w:szCs w:val="22"/>
          <w:lang w:val="lt-LT"/>
        </w:rPr>
        <w:br w:type="page"/>
      </w:r>
      <w:r w:rsidR="00593947" w:rsidRPr="00480CB3">
        <w:rPr>
          <w:rFonts w:ascii="Times New Roman" w:hAnsi="Times New Roman"/>
          <w:sz w:val="21"/>
          <w:szCs w:val="21"/>
          <w:lang w:val="lt-LT"/>
        </w:rPr>
        <w:lastRenderedPageBreak/>
        <w:t>2 priedas prie pirkimo dokumentų</w:t>
      </w:r>
    </w:p>
    <w:p w:rsidR="00593947" w:rsidRPr="00412545" w:rsidRDefault="00593947" w:rsidP="00593947">
      <w:pPr>
        <w:shd w:val="clear" w:color="auto" w:fill="FFFFFF"/>
        <w:jc w:val="right"/>
        <w:rPr>
          <w:rFonts w:ascii="Times New Roman" w:hAnsi="Times New Roman"/>
          <w:b/>
          <w:bCs/>
          <w:color w:val="000000"/>
          <w:sz w:val="10"/>
          <w:szCs w:val="10"/>
          <w:lang w:val="lt-LT"/>
        </w:rPr>
      </w:pPr>
    </w:p>
    <w:p w:rsidR="00593947" w:rsidRDefault="00593947" w:rsidP="00593947">
      <w:pPr>
        <w:ind w:right="-178"/>
        <w:jc w:val="center"/>
        <w:rPr>
          <w:rFonts w:ascii="Times New Roman" w:hAnsi="Times New Roman"/>
          <w:sz w:val="16"/>
          <w:szCs w:val="16"/>
          <w:lang w:val="lt-LT"/>
        </w:rPr>
      </w:pPr>
    </w:p>
    <w:p w:rsidR="00CB0B50" w:rsidRDefault="00CB0B50" w:rsidP="00593947">
      <w:pPr>
        <w:jc w:val="center"/>
        <w:rPr>
          <w:rFonts w:ascii="Times New Roman" w:hAnsi="Times New Roman"/>
          <w:b/>
          <w:sz w:val="22"/>
          <w:szCs w:val="22"/>
          <w:lang w:val="lt-LT"/>
        </w:rPr>
      </w:pPr>
    </w:p>
    <w:p w:rsidR="00593947" w:rsidRPr="00020F2F" w:rsidRDefault="00593947" w:rsidP="00593947">
      <w:pPr>
        <w:jc w:val="center"/>
        <w:rPr>
          <w:rFonts w:ascii="Times New Roman" w:hAnsi="Times New Roman"/>
          <w:b/>
          <w:sz w:val="22"/>
          <w:szCs w:val="22"/>
          <w:lang w:val="lt-LT"/>
        </w:rPr>
      </w:pPr>
      <w:r>
        <w:rPr>
          <w:rFonts w:ascii="Times New Roman" w:hAnsi="Times New Roman"/>
          <w:b/>
          <w:sz w:val="22"/>
          <w:szCs w:val="22"/>
          <w:lang w:val="lt-LT"/>
        </w:rPr>
        <w:t>PASIŪLYMAS</w:t>
      </w:r>
    </w:p>
    <w:p w:rsidR="006A45FE" w:rsidRDefault="00DE5E1D" w:rsidP="0084758A">
      <w:pPr>
        <w:widowControl w:val="0"/>
        <w:tabs>
          <w:tab w:val="left" w:pos="-20480"/>
          <w:tab w:val="left" w:pos="-20000"/>
          <w:tab w:val="left" w:pos="-15816"/>
        </w:tabs>
        <w:ind w:right="77"/>
        <w:jc w:val="center"/>
        <w:rPr>
          <w:rFonts w:ascii="Times New Roman" w:hAnsi="Times New Roman"/>
          <w:b/>
          <w:sz w:val="22"/>
          <w:szCs w:val="22"/>
          <w:lang w:val="lt-LT"/>
        </w:rPr>
      </w:pPr>
      <w:r w:rsidRPr="00DE5E1D">
        <w:rPr>
          <w:rFonts w:ascii="Times New Roman" w:hAnsi="Times New Roman"/>
          <w:b/>
          <w:sz w:val="22"/>
          <w:szCs w:val="22"/>
          <w:lang w:val="lt-LT"/>
        </w:rPr>
        <w:t xml:space="preserve">DUOMENŲ PERDAVIMO </w:t>
      </w:r>
      <w:r w:rsidR="006A45FE" w:rsidRPr="00DE5E1D">
        <w:rPr>
          <w:rFonts w:ascii="Times New Roman" w:hAnsi="Times New Roman"/>
          <w:b/>
          <w:caps/>
          <w:sz w:val="22"/>
          <w:szCs w:val="22"/>
          <w:lang w:val="lt-LT"/>
        </w:rPr>
        <w:t>paslaugos</w:t>
      </w:r>
      <w:r w:rsidR="006A45FE" w:rsidRPr="00DE5E1D">
        <w:rPr>
          <w:rFonts w:ascii="Times New Roman" w:hAnsi="Times New Roman"/>
          <w:b/>
          <w:sz w:val="22"/>
          <w:szCs w:val="22"/>
          <w:lang w:val="lt-LT"/>
        </w:rPr>
        <w:t xml:space="preserve"> PIRKIM</w:t>
      </w:r>
      <w:r w:rsidR="0084758A">
        <w:rPr>
          <w:rFonts w:ascii="Times New Roman" w:hAnsi="Times New Roman"/>
          <w:b/>
          <w:sz w:val="22"/>
          <w:szCs w:val="22"/>
          <w:lang w:val="lt-LT"/>
        </w:rPr>
        <w:t>UI</w:t>
      </w:r>
    </w:p>
    <w:p w:rsidR="00593947" w:rsidRPr="00020F2F" w:rsidRDefault="00593947" w:rsidP="00593947">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r w:rsidRPr="00020F2F">
        <w:rPr>
          <w:rFonts w:ascii="Times New Roman" w:hAnsi="Times New Roman"/>
          <w:sz w:val="20"/>
          <w:lang w:val="lt-LT"/>
        </w:rPr>
        <w:t>Nr.______</w:t>
      </w:r>
    </w:p>
    <w:p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rsidR="00593947" w:rsidRPr="00020F2F" w:rsidRDefault="00593947" w:rsidP="00593947">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_____________</w:t>
      </w:r>
    </w:p>
    <w:p w:rsidR="00593947" w:rsidRPr="006A45FE" w:rsidRDefault="00593947" w:rsidP="00593947">
      <w:pPr>
        <w:shd w:val="clear" w:color="auto" w:fill="FFFFFF"/>
        <w:jc w:val="center"/>
        <w:rPr>
          <w:rFonts w:ascii="Times New Roman" w:hAnsi="Times New Roman"/>
          <w:bCs/>
          <w:color w:val="000000"/>
          <w:sz w:val="20"/>
          <w:lang w:val="lt-LT"/>
        </w:rPr>
      </w:pPr>
      <w:r w:rsidRPr="006A45FE">
        <w:rPr>
          <w:rFonts w:ascii="Times New Roman" w:hAnsi="Times New Roman"/>
          <w:bCs/>
          <w:color w:val="000000"/>
          <w:sz w:val="20"/>
          <w:lang w:val="lt-LT"/>
        </w:rPr>
        <w:t>(sudarymo vieta)</w:t>
      </w:r>
    </w:p>
    <w:p w:rsidR="00593947" w:rsidRPr="003B0F32"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3B0F32" w:rsidTr="00385B00">
        <w:tc>
          <w:tcPr>
            <w:tcW w:w="4928"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i/>
                <w:sz w:val="22"/>
                <w:szCs w:val="22"/>
                <w:lang w:val="lt-LT"/>
              </w:rPr>
            </w:pPr>
            <w:r w:rsidRPr="003B0F32">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Tiekėjo adresas</w:t>
            </w:r>
            <w:r w:rsidRPr="003B0F32">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p>
        </w:tc>
      </w:tr>
      <w:tr w:rsidR="00593947" w:rsidRPr="003B0F32" w:rsidTr="00385B00">
        <w:tc>
          <w:tcPr>
            <w:tcW w:w="4928"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r w:rsidRPr="003B0F32">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rsidR="00593947" w:rsidRPr="003B0F32" w:rsidRDefault="00593947" w:rsidP="00385B00">
            <w:pPr>
              <w:jc w:val="both"/>
              <w:rPr>
                <w:rFonts w:ascii="Times New Roman" w:hAnsi="Times New Roman"/>
                <w:sz w:val="22"/>
                <w:szCs w:val="22"/>
                <w:lang w:val="lt-LT"/>
              </w:rPr>
            </w:pPr>
          </w:p>
        </w:tc>
      </w:tr>
    </w:tbl>
    <w:p w:rsidR="00593947" w:rsidRPr="00412545" w:rsidRDefault="00593947" w:rsidP="00593947">
      <w:pPr>
        <w:ind w:firstLine="720"/>
        <w:jc w:val="both"/>
        <w:rPr>
          <w:rFonts w:ascii="Times New Roman" w:hAnsi="Times New Roman"/>
          <w:sz w:val="10"/>
          <w:szCs w:val="10"/>
          <w:lang w:val="lt-LT"/>
        </w:rPr>
      </w:pPr>
    </w:p>
    <w:p w:rsidR="00593947" w:rsidRPr="003B0F32" w:rsidRDefault="00593947" w:rsidP="00593947">
      <w:pPr>
        <w:ind w:firstLine="720"/>
        <w:jc w:val="both"/>
        <w:rPr>
          <w:sz w:val="22"/>
          <w:szCs w:val="22"/>
          <w:lang w:val="lt-LT"/>
        </w:rPr>
      </w:pPr>
      <w:r w:rsidRPr="003B0F32">
        <w:rPr>
          <w:sz w:val="22"/>
          <w:szCs w:val="22"/>
          <w:lang w:val="lt-LT"/>
        </w:rPr>
        <w:t>Šiuo pasiūlymu pažymime, kad sutinkame su visomis pirkimo sąlygomis, nustatytomis:</w:t>
      </w:r>
    </w:p>
    <w:p w:rsidR="00593947" w:rsidRPr="003B0F32" w:rsidRDefault="003A6F27" w:rsidP="0020254D">
      <w:pPr>
        <w:numPr>
          <w:ilvl w:val="0"/>
          <w:numId w:val="2"/>
        </w:numPr>
        <w:jc w:val="both"/>
        <w:rPr>
          <w:sz w:val="22"/>
          <w:szCs w:val="22"/>
          <w:lang w:val="lt-LT"/>
        </w:rPr>
      </w:pPr>
      <w:r w:rsidRPr="003B0F32">
        <w:rPr>
          <w:sz w:val="22"/>
          <w:szCs w:val="22"/>
          <w:lang w:val="lt-LT"/>
        </w:rPr>
        <w:t>Mažos vertės</w:t>
      </w:r>
      <w:r w:rsidR="00593947" w:rsidRPr="003B0F32">
        <w:rPr>
          <w:sz w:val="22"/>
          <w:szCs w:val="22"/>
          <w:lang w:val="lt-LT"/>
        </w:rPr>
        <w:t xml:space="preserve"> skelbime</w:t>
      </w:r>
      <w:r w:rsidRPr="003B0F32">
        <w:rPr>
          <w:sz w:val="22"/>
          <w:szCs w:val="22"/>
          <w:lang w:val="lt-LT"/>
        </w:rPr>
        <w:t>;</w:t>
      </w:r>
    </w:p>
    <w:p w:rsidR="00593947" w:rsidRPr="003B0F32" w:rsidRDefault="00593947" w:rsidP="0020254D">
      <w:pPr>
        <w:numPr>
          <w:ilvl w:val="0"/>
          <w:numId w:val="2"/>
        </w:numPr>
        <w:jc w:val="both"/>
        <w:rPr>
          <w:sz w:val="22"/>
          <w:szCs w:val="22"/>
          <w:lang w:val="lt-LT"/>
        </w:rPr>
      </w:pPr>
      <w:r w:rsidRPr="003B0F32">
        <w:rPr>
          <w:sz w:val="22"/>
          <w:szCs w:val="22"/>
          <w:lang w:val="lt-LT"/>
        </w:rPr>
        <w:t>kituose pirkimo dokumentuose (jų paaiškinimuose, papildymuose).</w:t>
      </w:r>
    </w:p>
    <w:p w:rsidR="00593947" w:rsidRPr="001D3377" w:rsidRDefault="00593947" w:rsidP="00593947">
      <w:pPr>
        <w:ind w:firstLine="720"/>
        <w:jc w:val="both"/>
        <w:rPr>
          <w:rFonts w:ascii="Times New Roman" w:hAnsi="Times New Roman"/>
          <w:sz w:val="10"/>
          <w:szCs w:val="10"/>
          <w:lang w:val="lt-LT"/>
        </w:rPr>
      </w:pPr>
    </w:p>
    <w:p w:rsidR="00593947" w:rsidRPr="003B0F32" w:rsidRDefault="00593947" w:rsidP="00593947">
      <w:pPr>
        <w:ind w:firstLine="720"/>
        <w:jc w:val="both"/>
        <w:rPr>
          <w:rFonts w:ascii="Times New Roman" w:hAnsi="Times New Roman"/>
          <w:sz w:val="22"/>
          <w:szCs w:val="22"/>
          <w:lang w:val="lt-LT"/>
        </w:rPr>
      </w:pPr>
      <w:r w:rsidRPr="003B0F32">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593947" w:rsidRPr="001D3377" w:rsidRDefault="00593947" w:rsidP="00593947">
      <w:pPr>
        <w:ind w:firstLine="720"/>
        <w:jc w:val="both"/>
        <w:rPr>
          <w:rFonts w:ascii="Times New Roman" w:hAnsi="Times New Roman"/>
          <w:b/>
          <w:sz w:val="10"/>
          <w:szCs w:val="10"/>
          <w:lang w:val="lt-LT"/>
        </w:rPr>
      </w:pPr>
    </w:p>
    <w:p w:rsidR="000E228D" w:rsidRPr="000147DB" w:rsidRDefault="000E228D" w:rsidP="000E228D">
      <w:pPr>
        <w:widowControl w:val="0"/>
        <w:ind w:firstLine="709"/>
        <w:jc w:val="both"/>
        <w:rPr>
          <w:rFonts w:ascii="Times New Roman" w:hAnsi="Times New Roman"/>
          <w:sz w:val="22"/>
          <w:szCs w:val="22"/>
          <w:lang w:val="lt-LT" w:eastAsia="en-US"/>
        </w:rPr>
      </w:pPr>
      <w:r w:rsidRPr="000147DB">
        <w:rPr>
          <w:rFonts w:ascii="Times New Roman" w:hAnsi="Times New Roman"/>
          <w:sz w:val="22"/>
          <w:szCs w:val="22"/>
          <w:lang w:val="lt-LT" w:eastAsia="en-US"/>
        </w:rPr>
        <w:t>Patvirtiname, kad _________________________ nėra taikomas (VPĮ) 46 str. 2</w:t>
      </w:r>
      <w:r w:rsidRPr="000147DB">
        <w:rPr>
          <w:rFonts w:ascii="Times New Roman" w:hAnsi="Times New Roman"/>
          <w:sz w:val="22"/>
          <w:szCs w:val="22"/>
          <w:vertAlign w:val="superscript"/>
          <w:lang w:val="lt-LT" w:eastAsia="en-US"/>
        </w:rPr>
        <w:t>1</w:t>
      </w:r>
      <w:r w:rsidRPr="000147DB">
        <w:rPr>
          <w:rFonts w:ascii="Times New Roman" w:hAnsi="Times New Roman"/>
          <w:sz w:val="22"/>
          <w:szCs w:val="22"/>
          <w:lang w:val="lt-LT" w:eastAsia="en-US"/>
        </w:rPr>
        <w:t xml:space="preserve"> pašalinimo pagrindas* </w:t>
      </w:r>
    </w:p>
    <w:p w:rsidR="000E228D" w:rsidRPr="000147DB" w:rsidRDefault="000E228D" w:rsidP="000E228D">
      <w:pPr>
        <w:widowControl w:val="0"/>
        <w:ind w:firstLine="709"/>
        <w:jc w:val="both"/>
        <w:rPr>
          <w:rFonts w:ascii="Times New Roman" w:hAnsi="Times New Roman"/>
          <w:sz w:val="22"/>
          <w:szCs w:val="22"/>
          <w:lang w:val="lt-LT" w:eastAsia="en-US"/>
        </w:rPr>
      </w:pPr>
      <w:r w:rsidRPr="000147DB">
        <w:rPr>
          <w:rFonts w:ascii="Times New Roman" w:hAnsi="Times New Roman"/>
          <w:sz w:val="22"/>
          <w:szCs w:val="22"/>
          <w:lang w:val="lt-LT" w:eastAsia="en-US"/>
        </w:rPr>
        <w:t xml:space="preserve">                    (</w:t>
      </w:r>
      <w:r w:rsidRPr="000147DB">
        <w:rPr>
          <w:rFonts w:ascii="Times New Roman" w:hAnsi="Times New Roman"/>
          <w:i/>
          <w:iCs/>
          <w:sz w:val="16"/>
          <w:szCs w:val="16"/>
          <w:lang w:val="lt-LT" w:eastAsia="en-US"/>
        </w:rPr>
        <w:t>įrašyti tiekėjo pavadinimą</w:t>
      </w:r>
      <w:r w:rsidRPr="000147DB">
        <w:rPr>
          <w:rFonts w:ascii="Times New Roman" w:hAnsi="Times New Roman"/>
          <w:sz w:val="22"/>
          <w:szCs w:val="22"/>
          <w:lang w:val="lt-LT" w:eastAsia="en-US"/>
        </w:rPr>
        <w:t xml:space="preserve">) </w:t>
      </w:r>
    </w:p>
    <w:p w:rsidR="000E228D" w:rsidRPr="000147DB" w:rsidRDefault="000E228D" w:rsidP="000E228D">
      <w:pPr>
        <w:widowControl w:val="0"/>
        <w:ind w:firstLine="709"/>
        <w:jc w:val="both"/>
        <w:rPr>
          <w:rFonts w:ascii="Times New Roman" w:hAnsi="Times New Roman"/>
          <w:sz w:val="22"/>
          <w:szCs w:val="22"/>
          <w:lang w:val="lt-LT" w:eastAsia="en-US"/>
        </w:rPr>
      </w:pPr>
      <w:r w:rsidRPr="000147DB">
        <w:rPr>
          <w:rFonts w:ascii="Times New Roman" w:hAnsi="Times New Roman"/>
          <w:sz w:val="22"/>
          <w:szCs w:val="22"/>
          <w:lang w:val="lt-LT" w:eastAsia="en-US"/>
        </w:rPr>
        <w:t>*</w:t>
      </w:r>
      <w:r w:rsidRPr="000E228D">
        <w:rPr>
          <w:rFonts w:ascii="Times New Roman" w:hAnsi="Times New Roman"/>
          <w:i/>
          <w:iCs/>
          <w:sz w:val="22"/>
          <w:szCs w:val="22"/>
          <w:lang w:val="lt-LT" w:eastAsia="en-US"/>
        </w:rPr>
        <w:t>tiekėjas yra neatlikęs jam teismo sprendimu paskirtos baudžiamojo poveikio priemonės – uždraudimo juridiniam asmeniui dalyvauti viešuosiuose pirkimuose.</w:t>
      </w:r>
      <w:r w:rsidRPr="000147DB">
        <w:rPr>
          <w:rFonts w:ascii="Times New Roman" w:hAnsi="Times New Roman"/>
          <w:sz w:val="22"/>
          <w:szCs w:val="22"/>
          <w:lang w:val="lt-LT" w:eastAsia="en-US"/>
        </w:rPr>
        <w:t xml:space="preserve"> </w:t>
      </w:r>
    </w:p>
    <w:p w:rsidR="000E228D" w:rsidRPr="000147DB" w:rsidRDefault="000E228D" w:rsidP="000E228D">
      <w:pPr>
        <w:widowControl w:val="0"/>
        <w:ind w:firstLine="720"/>
        <w:jc w:val="both"/>
        <w:rPr>
          <w:rFonts w:ascii="Times New Roman" w:hAnsi="Times New Roman"/>
          <w:sz w:val="22"/>
          <w:szCs w:val="22"/>
          <w:lang w:val="lt-LT" w:eastAsia="en-US"/>
        </w:rPr>
      </w:pPr>
    </w:p>
    <w:p w:rsidR="008C6E93" w:rsidRDefault="008C6E93" w:rsidP="008C6E93">
      <w:pPr>
        <w:ind w:firstLine="720"/>
        <w:jc w:val="both"/>
        <w:rPr>
          <w:rFonts w:ascii="Times New Roman" w:hAnsi="Times New Roman"/>
          <w:sz w:val="22"/>
          <w:szCs w:val="22"/>
          <w:lang w:val="lt-LT"/>
        </w:rPr>
      </w:pPr>
      <w:r w:rsidRPr="00CE4696">
        <w:rPr>
          <w:rFonts w:ascii="Times New Roman" w:hAnsi="Times New Roman"/>
          <w:sz w:val="22"/>
          <w:szCs w:val="22"/>
          <w:lang w:val="lt-LT"/>
        </w:rPr>
        <w:t>Mes siūlome:</w:t>
      </w:r>
    </w:p>
    <w:p w:rsidR="00FA6360" w:rsidRPr="00CE4696" w:rsidRDefault="00FA6360" w:rsidP="00FA6360">
      <w:pPr>
        <w:ind w:firstLine="720"/>
        <w:jc w:val="right"/>
        <w:rPr>
          <w:rFonts w:ascii="Times New Roman" w:hAnsi="Times New Roman"/>
          <w:sz w:val="22"/>
          <w:szCs w:val="22"/>
          <w:lang w:val="lt-LT"/>
        </w:rPr>
      </w:pPr>
      <w:r>
        <w:rPr>
          <w:rFonts w:ascii="Times New Roman" w:hAnsi="Times New Roman"/>
          <w:sz w:val="22"/>
          <w:szCs w:val="22"/>
          <w:lang w:val="lt-LT"/>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16"/>
        <w:gridCol w:w="1133"/>
        <w:gridCol w:w="1127"/>
        <w:gridCol w:w="1394"/>
        <w:gridCol w:w="1545"/>
        <w:gridCol w:w="1690"/>
      </w:tblGrid>
      <w:tr w:rsidR="000C1EC2" w:rsidRPr="00F36432" w:rsidTr="002521A1">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
                <w:bCs/>
                <w:color w:val="000000"/>
                <w:sz w:val="22"/>
                <w:szCs w:val="22"/>
                <w:lang w:val="lt-LT" w:eastAsia="lt-LT"/>
              </w:rPr>
            </w:pPr>
            <w:r w:rsidRPr="00F36432">
              <w:rPr>
                <w:rFonts w:ascii="Times New Roman" w:hAnsi="Times New Roman"/>
                <w:b/>
                <w:bCs/>
                <w:color w:val="000000"/>
                <w:sz w:val="22"/>
                <w:szCs w:val="22"/>
                <w:lang w:val="lt-LT"/>
              </w:rPr>
              <w:t>Eil. Nr.</w:t>
            </w:r>
          </w:p>
        </w:tc>
        <w:tc>
          <w:tcPr>
            <w:tcW w:w="2816"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
                <w:bCs/>
                <w:color w:val="000000"/>
                <w:sz w:val="22"/>
                <w:szCs w:val="22"/>
                <w:lang w:val="lt-LT"/>
              </w:rPr>
            </w:pPr>
            <w:r w:rsidRPr="00F36432">
              <w:rPr>
                <w:rFonts w:ascii="Times New Roman" w:hAnsi="Times New Roman"/>
                <w:b/>
                <w:bCs/>
                <w:color w:val="000000"/>
                <w:sz w:val="22"/>
                <w:szCs w:val="22"/>
                <w:lang w:val="lt-LT"/>
              </w:rPr>
              <w:t>Paslaugos pavadinimas</w:t>
            </w:r>
          </w:p>
        </w:tc>
        <w:tc>
          <w:tcPr>
            <w:tcW w:w="1133" w:type="dxa"/>
          </w:tcPr>
          <w:p w:rsidR="000C1EC2" w:rsidRPr="00F36432" w:rsidRDefault="000C1EC2" w:rsidP="007F3651">
            <w:pPr>
              <w:jc w:val="center"/>
              <w:rPr>
                <w:rFonts w:ascii="Times New Roman" w:hAnsi="Times New Roman"/>
                <w:b/>
                <w:sz w:val="22"/>
                <w:szCs w:val="22"/>
                <w:lang w:val="lt-LT"/>
              </w:rPr>
            </w:pPr>
            <w:r w:rsidRPr="00F36432">
              <w:rPr>
                <w:rFonts w:ascii="Times New Roman" w:hAnsi="Times New Roman"/>
                <w:b/>
                <w:sz w:val="22"/>
                <w:szCs w:val="22"/>
                <w:lang w:val="lt-LT"/>
              </w:rPr>
              <w:t>Mato vnt.</w:t>
            </w:r>
          </w:p>
        </w:tc>
        <w:tc>
          <w:tcPr>
            <w:tcW w:w="1127" w:type="dxa"/>
          </w:tcPr>
          <w:p w:rsidR="000C1EC2" w:rsidRPr="00F36432" w:rsidRDefault="00F36432" w:rsidP="00F36432">
            <w:pPr>
              <w:jc w:val="center"/>
              <w:rPr>
                <w:rFonts w:ascii="Times New Roman" w:hAnsi="Times New Roman"/>
                <w:b/>
                <w:sz w:val="22"/>
                <w:szCs w:val="22"/>
                <w:lang w:val="lt-LT"/>
              </w:rPr>
            </w:pPr>
            <w:r>
              <w:rPr>
                <w:rFonts w:ascii="Times New Roman" w:hAnsi="Times New Roman"/>
                <w:b/>
                <w:sz w:val="22"/>
                <w:szCs w:val="22"/>
                <w:lang w:val="lt-LT"/>
              </w:rPr>
              <w:t>K</w:t>
            </w:r>
            <w:r w:rsidR="000C1EC2" w:rsidRPr="00F36432">
              <w:rPr>
                <w:rFonts w:ascii="Times New Roman" w:hAnsi="Times New Roman"/>
                <w:b/>
                <w:sz w:val="22"/>
                <w:szCs w:val="22"/>
                <w:lang w:val="lt-LT"/>
              </w:rPr>
              <w:t>iekis</w:t>
            </w:r>
          </w:p>
        </w:tc>
        <w:tc>
          <w:tcPr>
            <w:tcW w:w="1394" w:type="dxa"/>
          </w:tcPr>
          <w:p w:rsidR="000C1EC2" w:rsidRPr="00F36432" w:rsidRDefault="000C1EC2" w:rsidP="007F3651">
            <w:pPr>
              <w:jc w:val="center"/>
              <w:rPr>
                <w:rFonts w:ascii="Times New Roman" w:hAnsi="Times New Roman"/>
                <w:b/>
                <w:sz w:val="22"/>
                <w:szCs w:val="22"/>
                <w:lang w:val="lt-LT"/>
              </w:rPr>
            </w:pPr>
            <w:r w:rsidRPr="00F36432">
              <w:rPr>
                <w:rFonts w:ascii="Times New Roman" w:hAnsi="Times New Roman"/>
                <w:b/>
                <w:bCs/>
                <w:color w:val="000000"/>
                <w:sz w:val="22"/>
                <w:szCs w:val="22"/>
                <w:lang w:val="lt-LT"/>
              </w:rPr>
              <w:t>Paslaugos teikimo trukmė, mėn.</w:t>
            </w:r>
          </w:p>
        </w:tc>
        <w:tc>
          <w:tcPr>
            <w:tcW w:w="1545" w:type="dxa"/>
          </w:tcPr>
          <w:p w:rsidR="000C1EC2" w:rsidRPr="00F36432" w:rsidRDefault="00760A8D" w:rsidP="007F3651">
            <w:pPr>
              <w:jc w:val="center"/>
              <w:rPr>
                <w:rFonts w:ascii="Times New Roman" w:hAnsi="Times New Roman"/>
                <w:b/>
                <w:sz w:val="22"/>
                <w:szCs w:val="22"/>
                <w:lang w:val="lt-LT"/>
              </w:rPr>
            </w:pPr>
            <w:r w:rsidRPr="002521A1">
              <w:rPr>
                <w:rFonts w:ascii="Times New Roman" w:hAnsi="Times New Roman"/>
                <w:b/>
                <w:bCs/>
                <w:color w:val="000000"/>
                <w:sz w:val="22"/>
                <w:szCs w:val="22"/>
                <w:lang w:val="lt-LT"/>
              </w:rPr>
              <w:t>Vieno</w:t>
            </w:r>
            <w:r w:rsidR="000C1EC2" w:rsidRPr="002521A1">
              <w:rPr>
                <w:rFonts w:ascii="Times New Roman" w:hAnsi="Times New Roman"/>
                <w:b/>
                <w:bCs/>
                <w:color w:val="000000"/>
                <w:sz w:val="22"/>
                <w:szCs w:val="22"/>
                <w:lang w:val="lt-LT"/>
              </w:rPr>
              <w:t xml:space="preserve"> </w:t>
            </w:r>
            <w:r w:rsidRPr="002521A1">
              <w:rPr>
                <w:rFonts w:ascii="Times New Roman" w:hAnsi="Times New Roman"/>
                <w:b/>
                <w:bCs/>
                <w:color w:val="000000"/>
                <w:sz w:val="22"/>
                <w:szCs w:val="22"/>
                <w:lang w:val="lt-LT"/>
              </w:rPr>
              <w:t xml:space="preserve">mato </w:t>
            </w:r>
            <w:r w:rsidR="000C1EC2" w:rsidRPr="002521A1">
              <w:rPr>
                <w:rFonts w:ascii="Times New Roman" w:hAnsi="Times New Roman"/>
                <w:b/>
                <w:bCs/>
                <w:color w:val="000000"/>
                <w:sz w:val="22"/>
                <w:szCs w:val="22"/>
                <w:lang w:val="lt-LT"/>
              </w:rPr>
              <w:t>vnt.  fiksuotas įkainis</w:t>
            </w:r>
            <w:r w:rsidR="002521A1" w:rsidRPr="002521A1">
              <w:rPr>
                <w:rFonts w:ascii="Times New Roman" w:hAnsi="Times New Roman"/>
                <w:b/>
                <w:bCs/>
                <w:color w:val="000000"/>
                <w:sz w:val="22"/>
                <w:szCs w:val="22"/>
                <w:lang w:val="lt-LT"/>
              </w:rPr>
              <w:t xml:space="preserve"> </w:t>
            </w:r>
            <w:r w:rsidR="002521A1" w:rsidRPr="002521A1">
              <w:rPr>
                <w:rFonts w:ascii="Times New Roman" w:hAnsi="Times New Roman"/>
                <w:b/>
                <w:bCs/>
                <w:sz w:val="22"/>
                <w:szCs w:val="22"/>
              </w:rPr>
              <w:t>1 (vienam) mėnesiui</w:t>
            </w:r>
            <w:r w:rsidR="000C1EC2" w:rsidRPr="002521A1">
              <w:rPr>
                <w:rFonts w:ascii="Times New Roman" w:hAnsi="Times New Roman"/>
                <w:b/>
                <w:bCs/>
                <w:color w:val="000000"/>
                <w:sz w:val="22"/>
                <w:szCs w:val="22"/>
                <w:lang w:val="lt-LT"/>
              </w:rPr>
              <w:t>,</w:t>
            </w:r>
            <w:r w:rsidR="000C1EC2" w:rsidRPr="00F36432">
              <w:rPr>
                <w:rFonts w:ascii="Times New Roman" w:hAnsi="Times New Roman"/>
                <w:b/>
                <w:bCs/>
                <w:color w:val="000000"/>
                <w:sz w:val="22"/>
                <w:szCs w:val="22"/>
                <w:lang w:val="lt-LT"/>
              </w:rPr>
              <w:t xml:space="preserve"> Eur</w:t>
            </w:r>
            <w:r w:rsidR="000C1EC2" w:rsidRPr="00F36432">
              <w:rPr>
                <w:rFonts w:ascii="Times New Roman" w:hAnsi="Times New Roman"/>
                <w:b/>
                <w:color w:val="000000"/>
                <w:sz w:val="22"/>
                <w:szCs w:val="22"/>
                <w:lang w:val="lt-LT"/>
              </w:rPr>
              <w:t xml:space="preserve"> (</w:t>
            </w:r>
            <w:r w:rsidR="000C1EC2" w:rsidRPr="00F36432">
              <w:rPr>
                <w:rFonts w:ascii="Times New Roman" w:hAnsi="Times New Roman"/>
                <w:b/>
                <w:bCs/>
                <w:color w:val="000000"/>
                <w:sz w:val="22"/>
                <w:szCs w:val="22"/>
                <w:lang w:val="lt-LT"/>
              </w:rPr>
              <w:t>be PVM)</w:t>
            </w:r>
          </w:p>
        </w:tc>
        <w:tc>
          <w:tcPr>
            <w:tcW w:w="1690" w:type="dxa"/>
          </w:tcPr>
          <w:p w:rsidR="000C1EC2" w:rsidRPr="00F36432" w:rsidRDefault="002521A1" w:rsidP="007F3651">
            <w:pPr>
              <w:jc w:val="center"/>
              <w:rPr>
                <w:rFonts w:ascii="Times New Roman" w:hAnsi="Times New Roman"/>
                <w:b/>
                <w:sz w:val="22"/>
                <w:szCs w:val="22"/>
                <w:lang w:val="lt-LT"/>
              </w:rPr>
            </w:pPr>
            <w:r>
              <w:rPr>
                <w:rFonts w:ascii="Times New Roman" w:hAnsi="Times New Roman"/>
                <w:b/>
                <w:bCs/>
                <w:color w:val="000000"/>
                <w:sz w:val="22"/>
                <w:szCs w:val="22"/>
                <w:lang w:val="lt-LT"/>
              </w:rPr>
              <w:t>Viso</w:t>
            </w:r>
            <w:r w:rsidR="000C1EC2" w:rsidRPr="00F36432">
              <w:rPr>
                <w:rFonts w:ascii="Times New Roman" w:hAnsi="Times New Roman"/>
                <w:b/>
                <w:bCs/>
                <w:color w:val="000000"/>
                <w:sz w:val="22"/>
                <w:szCs w:val="22"/>
                <w:lang w:val="lt-LT"/>
              </w:rPr>
              <w:t xml:space="preserve"> kaina, Eur (be PVM)</w:t>
            </w:r>
          </w:p>
        </w:tc>
      </w:tr>
      <w:tr w:rsidR="000C1EC2" w:rsidRPr="00F36432" w:rsidTr="002521A1">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
                <w:bCs/>
                <w:i/>
                <w:color w:val="000000"/>
                <w:sz w:val="22"/>
                <w:szCs w:val="22"/>
                <w:lang w:val="lt-LT"/>
              </w:rPr>
            </w:pPr>
            <w:r w:rsidRPr="00F36432">
              <w:rPr>
                <w:rFonts w:ascii="Times New Roman" w:hAnsi="Times New Roman"/>
                <w:b/>
                <w:bCs/>
                <w:i/>
                <w:color w:val="000000"/>
                <w:sz w:val="22"/>
                <w:szCs w:val="22"/>
                <w:lang w:val="lt-LT"/>
              </w:rPr>
              <w:t>1</w:t>
            </w:r>
          </w:p>
        </w:tc>
        <w:tc>
          <w:tcPr>
            <w:tcW w:w="2816"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
                <w:bCs/>
                <w:i/>
                <w:color w:val="000000"/>
                <w:sz w:val="22"/>
                <w:szCs w:val="22"/>
                <w:lang w:val="lt-LT"/>
              </w:rPr>
            </w:pPr>
            <w:r w:rsidRPr="00F36432">
              <w:rPr>
                <w:rFonts w:ascii="Times New Roman" w:hAnsi="Times New Roman"/>
                <w:b/>
                <w:bCs/>
                <w:i/>
                <w:color w:val="000000"/>
                <w:sz w:val="22"/>
                <w:szCs w:val="22"/>
                <w:lang w:val="lt-LT"/>
              </w:rPr>
              <w:t>2</w:t>
            </w:r>
          </w:p>
        </w:tc>
        <w:tc>
          <w:tcPr>
            <w:tcW w:w="1133" w:type="dxa"/>
            <w:tcBorders>
              <w:bottom w:val="single" w:sz="4" w:space="0" w:color="auto"/>
            </w:tcBorders>
          </w:tcPr>
          <w:p w:rsidR="000C1EC2" w:rsidRPr="00F36432" w:rsidRDefault="00760A8D" w:rsidP="007F3651">
            <w:pPr>
              <w:jc w:val="center"/>
              <w:rPr>
                <w:rFonts w:ascii="Times New Roman" w:hAnsi="Times New Roman"/>
                <w:b/>
                <w:i/>
                <w:sz w:val="22"/>
                <w:szCs w:val="22"/>
                <w:lang w:val="lt-LT"/>
              </w:rPr>
            </w:pPr>
            <w:r>
              <w:rPr>
                <w:rFonts w:ascii="Times New Roman" w:hAnsi="Times New Roman"/>
                <w:b/>
                <w:i/>
                <w:sz w:val="22"/>
                <w:szCs w:val="22"/>
                <w:lang w:val="lt-LT"/>
              </w:rPr>
              <w:t>3</w:t>
            </w:r>
          </w:p>
        </w:tc>
        <w:tc>
          <w:tcPr>
            <w:tcW w:w="1127" w:type="dxa"/>
            <w:tcBorders>
              <w:bottom w:val="single" w:sz="4" w:space="0" w:color="auto"/>
            </w:tcBorders>
          </w:tcPr>
          <w:p w:rsidR="000C1EC2" w:rsidRPr="00F36432" w:rsidRDefault="00760A8D" w:rsidP="007F3651">
            <w:pPr>
              <w:jc w:val="center"/>
              <w:rPr>
                <w:rFonts w:ascii="Times New Roman" w:hAnsi="Times New Roman"/>
                <w:b/>
                <w:i/>
                <w:sz w:val="22"/>
                <w:szCs w:val="22"/>
                <w:lang w:val="lt-LT"/>
              </w:rPr>
            </w:pPr>
            <w:r>
              <w:rPr>
                <w:rFonts w:ascii="Times New Roman" w:hAnsi="Times New Roman"/>
                <w:b/>
                <w:i/>
                <w:sz w:val="22"/>
                <w:szCs w:val="22"/>
                <w:lang w:val="lt-LT"/>
              </w:rPr>
              <w:t>4</w:t>
            </w:r>
          </w:p>
        </w:tc>
        <w:tc>
          <w:tcPr>
            <w:tcW w:w="1394" w:type="dxa"/>
          </w:tcPr>
          <w:p w:rsidR="000C1EC2" w:rsidRPr="00F36432" w:rsidRDefault="00760A8D" w:rsidP="007F3651">
            <w:pPr>
              <w:jc w:val="center"/>
              <w:rPr>
                <w:rFonts w:ascii="Times New Roman" w:hAnsi="Times New Roman"/>
                <w:b/>
                <w:bCs/>
                <w:i/>
                <w:color w:val="000000"/>
                <w:sz w:val="22"/>
                <w:szCs w:val="22"/>
                <w:lang w:val="lt-LT"/>
              </w:rPr>
            </w:pPr>
            <w:r>
              <w:rPr>
                <w:rFonts w:ascii="Times New Roman" w:hAnsi="Times New Roman"/>
                <w:b/>
                <w:bCs/>
                <w:i/>
                <w:color w:val="000000"/>
                <w:sz w:val="22"/>
                <w:szCs w:val="22"/>
                <w:lang w:val="lt-LT"/>
              </w:rPr>
              <w:t>5</w:t>
            </w:r>
          </w:p>
        </w:tc>
        <w:tc>
          <w:tcPr>
            <w:tcW w:w="1545" w:type="dxa"/>
          </w:tcPr>
          <w:p w:rsidR="000C1EC2" w:rsidRPr="00F36432" w:rsidRDefault="00760A8D" w:rsidP="007F3651">
            <w:pPr>
              <w:jc w:val="center"/>
              <w:rPr>
                <w:rFonts w:ascii="Times New Roman" w:hAnsi="Times New Roman"/>
                <w:b/>
                <w:bCs/>
                <w:i/>
                <w:color w:val="000000"/>
                <w:sz w:val="22"/>
                <w:szCs w:val="22"/>
                <w:lang w:val="lt-LT"/>
              </w:rPr>
            </w:pPr>
            <w:r>
              <w:rPr>
                <w:rFonts w:ascii="Times New Roman" w:hAnsi="Times New Roman"/>
                <w:b/>
                <w:bCs/>
                <w:i/>
                <w:color w:val="000000"/>
                <w:sz w:val="22"/>
                <w:szCs w:val="22"/>
                <w:lang w:val="lt-LT"/>
              </w:rPr>
              <w:t>6</w:t>
            </w:r>
          </w:p>
        </w:tc>
        <w:tc>
          <w:tcPr>
            <w:tcW w:w="1690" w:type="dxa"/>
          </w:tcPr>
          <w:p w:rsidR="000C1EC2" w:rsidRPr="00F36432" w:rsidRDefault="00760A8D" w:rsidP="007F3651">
            <w:pPr>
              <w:jc w:val="center"/>
              <w:rPr>
                <w:rFonts w:ascii="Times New Roman" w:hAnsi="Times New Roman"/>
                <w:b/>
                <w:bCs/>
                <w:i/>
                <w:color w:val="000000"/>
                <w:sz w:val="22"/>
                <w:szCs w:val="22"/>
                <w:lang w:val="lt-LT"/>
              </w:rPr>
            </w:pPr>
            <w:r>
              <w:rPr>
                <w:rFonts w:ascii="Times New Roman" w:hAnsi="Times New Roman"/>
                <w:b/>
                <w:bCs/>
                <w:i/>
                <w:color w:val="000000"/>
                <w:sz w:val="22"/>
                <w:szCs w:val="22"/>
                <w:lang w:val="lt-LT"/>
              </w:rPr>
              <w:t>7</w:t>
            </w:r>
            <w:r w:rsidR="000C1EC2" w:rsidRPr="00F36432">
              <w:rPr>
                <w:rFonts w:ascii="Times New Roman" w:hAnsi="Times New Roman"/>
                <w:b/>
                <w:bCs/>
                <w:i/>
                <w:color w:val="000000"/>
                <w:sz w:val="22"/>
                <w:szCs w:val="22"/>
                <w:lang w:val="lt-LT"/>
              </w:rPr>
              <w:t xml:space="preserve"> = </w:t>
            </w:r>
            <w:r>
              <w:rPr>
                <w:rFonts w:ascii="Times New Roman" w:hAnsi="Times New Roman"/>
                <w:b/>
                <w:bCs/>
                <w:i/>
                <w:color w:val="000000"/>
                <w:sz w:val="22"/>
                <w:szCs w:val="22"/>
                <w:lang w:val="lt-LT"/>
              </w:rPr>
              <w:t>4</w:t>
            </w:r>
            <w:r w:rsidR="000C1EC2" w:rsidRPr="00F36432">
              <w:rPr>
                <w:rFonts w:ascii="Times New Roman" w:hAnsi="Times New Roman"/>
                <w:b/>
                <w:bCs/>
                <w:i/>
                <w:color w:val="000000"/>
                <w:sz w:val="22"/>
                <w:szCs w:val="22"/>
                <w:lang w:val="lt-LT"/>
              </w:rPr>
              <w:t xml:space="preserve"> × </w:t>
            </w:r>
            <w:r>
              <w:rPr>
                <w:rFonts w:ascii="Times New Roman" w:hAnsi="Times New Roman"/>
                <w:b/>
                <w:bCs/>
                <w:i/>
                <w:color w:val="000000"/>
                <w:sz w:val="22"/>
                <w:szCs w:val="22"/>
                <w:lang w:val="lt-LT"/>
              </w:rPr>
              <w:t>5</w:t>
            </w:r>
            <w:r w:rsidR="000C1EC2" w:rsidRPr="00F36432">
              <w:rPr>
                <w:rFonts w:ascii="Times New Roman" w:hAnsi="Times New Roman"/>
                <w:b/>
                <w:bCs/>
                <w:i/>
                <w:color w:val="000000"/>
                <w:sz w:val="22"/>
                <w:szCs w:val="22"/>
                <w:lang w:val="lt-LT"/>
              </w:rPr>
              <w:t xml:space="preserve"> × </w:t>
            </w:r>
            <w:r>
              <w:rPr>
                <w:rFonts w:ascii="Times New Roman" w:hAnsi="Times New Roman"/>
                <w:b/>
                <w:bCs/>
                <w:i/>
                <w:color w:val="000000"/>
                <w:sz w:val="22"/>
                <w:szCs w:val="22"/>
                <w:lang w:val="lt-LT"/>
              </w:rPr>
              <w:t>6</w:t>
            </w:r>
          </w:p>
        </w:tc>
      </w:tr>
      <w:tr w:rsidR="000C1EC2" w:rsidRPr="00F36432" w:rsidTr="002521A1">
        <w:tc>
          <w:tcPr>
            <w:tcW w:w="540" w:type="dxa"/>
            <w:tcBorders>
              <w:top w:val="nil"/>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Cs/>
                <w:color w:val="000000"/>
                <w:sz w:val="22"/>
                <w:szCs w:val="22"/>
                <w:lang w:val="lt-LT"/>
              </w:rPr>
            </w:pPr>
            <w:r w:rsidRPr="00F36432">
              <w:rPr>
                <w:rFonts w:ascii="Times New Roman" w:hAnsi="Times New Roman"/>
                <w:bCs/>
                <w:color w:val="000000"/>
                <w:sz w:val="22"/>
                <w:szCs w:val="22"/>
                <w:lang w:val="lt-LT"/>
              </w:rPr>
              <w:t>1.</w:t>
            </w:r>
          </w:p>
        </w:tc>
        <w:tc>
          <w:tcPr>
            <w:tcW w:w="2816" w:type="dxa"/>
            <w:tcBorders>
              <w:top w:val="nil"/>
              <w:left w:val="nil"/>
              <w:bottom w:val="single" w:sz="4" w:space="0" w:color="auto"/>
              <w:right w:val="single" w:sz="4" w:space="0" w:color="auto"/>
            </w:tcBorders>
            <w:shd w:val="clear" w:color="000000" w:fill="FFFFFF"/>
            <w:vAlign w:val="center"/>
          </w:tcPr>
          <w:p w:rsidR="000C1EC2" w:rsidRPr="00F36432" w:rsidRDefault="000C1EC2" w:rsidP="007F3651">
            <w:pPr>
              <w:rPr>
                <w:rFonts w:ascii="Times New Roman" w:hAnsi="Times New Roman"/>
                <w:color w:val="000000"/>
                <w:sz w:val="22"/>
                <w:szCs w:val="22"/>
                <w:lang w:val="lt-LT"/>
              </w:rPr>
            </w:pPr>
            <w:r w:rsidRPr="00F36432">
              <w:rPr>
                <w:rFonts w:ascii="Times New Roman" w:hAnsi="Times New Roman"/>
                <w:color w:val="000000"/>
                <w:sz w:val="22"/>
                <w:szCs w:val="22"/>
                <w:lang w:val="lt-LT"/>
              </w:rPr>
              <w:t xml:space="preserve">Mėnesinis mokestis, už kurį galima perduoti </w:t>
            </w:r>
            <w:r w:rsidRPr="00F36432">
              <w:rPr>
                <w:rFonts w:ascii="Times New Roman" w:hAnsi="Times New Roman"/>
                <w:bCs/>
                <w:color w:val="000000"/>
                <w:sz w:val="22"/>
                <w:szCs w:val="22"/>
                <w:lang w:val="lt-LT"/>
              </w:rPr>
              <w:t>10 M</w:t>
            </w:r>
            <w:r w:rsidRPr="00F36432">
              <w:rPr>
                <w:rFonts w:ascii="Times New Roman" w:hAnsi="Times New Roman"/>
                <w:color w:val="000000"/>
                <w:sz w:val="22"/>
                <w:szCs w:val="22"/>
                <w:lang w:val="lt-LT"/>
              </w:rPr>
              <w:t>B/mėn duomenų kiekį</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C1EC2" w:rsidRPr="00F36432" w:rsidRDefault="00760A8D"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A</w:t>
            </w:r>
            <w:r w:rsidR="00F36432">
              <w:rPr>
                <w:rFonts w:ascii="Times New Roman" w:hAnsi="Times New Roman"/>
                <w:color w:val="000000"/>
                <w:sz w:val="22"/>
                <w:szCs w:val="22"/>
                <w:lang w:val="lt-LT"/>
              </w:rPr>
              <w:t>bonentai</w:t>
            </w:r>
          </w:p>
        </w:tc>
        <w:tc>
          <w:tcPr>
            <w:tcW w:w="1127"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sidRPr="00F36432">
              <w:rPr>
                <w:rFonts w:ascii="Times New Roman" w:hAnsi="Times New Roman"/>
                <w:color w:val="000000"/>
                <w:sz w:val="22"/>
                <w:szCs w:val="22"/>
                <w:lang w:val="lt-LT"/>
              </w:rPr>
              <w:t>1887</w:t>
            </w:r>
          </w:p>
        </w:tc>
        <w:tc>
          <w:tcPr>
            <w:tcW w:w="1394"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36</w:t>
            </w:r>
          </w:p>
        </w:tc>
        <w:tc>
          <w:tcPr>
            <w:tcW w:w="1545" w:type="dxa"/>
          </w:tcPr>
          <w:p w:rsidR="000C1EC2" w:rsidRPr="00F36432" w:rsidRDefault="000C1EC2" w:rsidP="007F3651">
            <w:pPr>
              <w:jc w:val="both"/>
              <w:rPr>
                <w:rFonts w:ascii="Times New Roman" w:hAnsi="Times New Roman"/>
                <w:sz w:val="22"/>
                <w:szCs w:val="22"/>
                <w:lang w:val="lt-LT"/>
              </w:rPr>
            </w:pPr>
          </w:p>
        </w:tc>
        <w:tc>
          <w:tcPr>
            <w:tcW w:w="1690" w:type="dxa"/>
          </w:tcPr>
          <w:p w:rsidR="000C1EC2" w:rsidRPr="00F36432" w:rsidRDefault="000C1EC2" w:rsidP="007F3651">
            <w:pPr>
              <w:jc w:val="both"/>
              <w:rPr>
                <w:rFonts w:ascii="Times New Roman" w:hAnsi="Times New Roman"/>
                <w:sz w:val="22"/>
                <w:szCs w:val="22"/>
                <w:lang w:val="lt-LT"/>
              </w:rPr>
            </w:pPr>
          </w:p>
        </w:tc>
      </w:tr>
      <w:tr w:rsidR="000C1EC2" w:rsidRPr="00F36432" w:rsidTr="002521A1">
        <w:tc>
          <w:tcPr>
            <w:tcW w:w="540" w:type="dxa"/>
            <w:tcBorders>
              <w:top w:val="nil"/>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Cs/>
                <w:color w:val="000000"/>
                <w:sz w:val="22"/>
                <w:szCs w:val="22"/>
                <w:lang w:val="lt-LT"/>
              </w:rPr>
            </w:pPr>
            <w:r w:rsidRPr="00F36432">
              <w:rPr>
                <w:rFonts w:ascii="Times New Roman" w:hAnsi="Times New Roman"/>
                <w:bCs/>
                <w:color w:val="000000"/>
                <w:sz w:val="22"/>
                <w:szCs w:val="22"/>
                <w:lang w:val="lt-LT"/>
              </w:rPr>
              <w:t>2.</w:t>
            </w:r>
          </w:p>
        </w:tc>
        <w:tc>
          <w:tcPr>
            <w:tcW w:w="2816" w:type="dxa"/>
            <w:tcBorders>
              <w:top w:val="nil"/>
              <w:left w:val="nil"/>
              <w:bottom w:val="single" w:sz="4" w:space="0" w:color="auto"/>
              <w:right w:val="single" w:sz="4" w:space="0" w:color="auto"/>
            </w:tcBorders>
            <w:shd w:val="clear" w:color="000000" w:fill="FFFFFF"/>
            <w:vAlign w:val="center"/>
          </w:tcPr>
          <w:p w:rsidR="000C1EC2" w:rsidRPr="00F36432" w:rsidRDefault="000C1EC2" w:rsidP="007F3651">
            <w:pPr>
              <w:rPr>
                <w:rFonts w:ascii="Times New Roman" w:hAnsi="Times New Roman"/>
                <w:color w:val="000000"/>
                <w:sz w:val="22"/>
                <w:szCs w:val="22"/>
                <w:lang w:val="lt-LT"/>
              </w:rPr>
            </w:pPr>
            <w:r w:rsidRPr="00F36432">
              <w:rPr>
                <w:rFonts w:ascii="Times New Roman" w:hAnsi="Times New Roman"/>
                <w:color w:val="000000"/>
                <w:sz w:val="22"/>
                <w:szCs w:val="22"/>
                <w:lang w:val="lt-LT"/>
              </w:rPr>
              <w:t>Mokestis už papildomą 1 MB</w:t>
            </w:r>
            <w:r w:rsidR="00F36432" w:rsidRPr="00F36432">
              <w:rPr>
                <w:rFonts w:ascii="Times New Roman" w:hAnsi="Times New Roman"/>
                <w:color w:val="000000"/>
                <w:sz w:val="22"/>
                <w:szCs w:val="22"/>
                <w:lang w:val="lt-LT"/>
              </w:rPr>
              <w:t>/mėn</w:t>
            </w:r>
            <w:r w:rsidRPr="00F36432">
              <w:rPr>
                <w:rFonts w:ascii="Times New Roman" w:hAnsi="Times New Roman"/>
                <w:color w:val="000000"/>
                <w:sz w:val="22"/>
                <w:szCs w:val="22"/>
                <w:lang w:val="lt-LT"/>
              </w:rPr>
              <w:t xml:space="preserve"> </w:t>
            </w:r>
            <w:r w:rsidR="00F36432" w:rsidRPr="00F36432">
              <w:rPr>
                <w:rFonts w:ascii="Times New Roman" w:hAnsi="Times New Roman"/>
                <w:color w:val="000000"/>
                <w:sz w:val="22"/>
                <w:szCs w:val="22"/>
                <w:lang w:val="lt-LT"/>
              </w:rPr>
              <w:t xml:space="preserve">(viršijus 10 MB/ mėn </w:t>
            </w:r>
            <w:r w:rsidRPr="00F36432">
              <w:rPr>
                <w:rFonts w:ascii="Times New Roman" w:hAnsi="Times New Roman"/>
                <w:color w:val="000000"/>
                <w:sz w:val="22"/>
                <w:szCs w:val="22"/>
                <w:lang w:val="lt-LT"/>
              </w:rPr>
              <w:t>duomenų kiekį</w:t>
            </w:r>
            <w:r w:rsidR="00F36432" w:rsidRPr="00F36432">
              <w:rPr>
                <w:rFonts w:ascii="Times New Roman" w:hAnsi="Times New Roman"/>
                <w:color w:val="000000"/>
                <w:sz w:val="22"/>
                <w:szCs w:val="22"/>
                <w:lang w:val="lt-LT"/>
              </w:rPr>
              <w:t>)</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MB</w:t>
            </w:r>
          </w:p>
        </w:tc>
        <w:tc>
          <w:tcPr>
            <w:tcW w:w="1127"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color w:val="000000"/>
                <w:sz w:val="22"/>
                <w:szCs w:val="22"/>
                <w:lang w:val="lt-LT"/>
              </w:rPr>
            </w:pPr>
            <w:r w:rsidRPr="00F36432">
              <w:rPr>
                <w:rFonts w:ascii="Times New Roman" w:hAnsi="Times New Roman"/>
                <w:color w:val="000000"/>
                <w:sz w:val="22"/>
                <w:szCs w:val="22"/>
                <w:lang w:val="lt-LT"/>
              </w:rPr>
              <w:t>5</w:t>
            </w:r>
            <w:r w:rsidR="00F36432">
              <w:rPr>
                <w:rFonts w:ascii="Times New Roman" w:hAnsi="Times New Roman"/>
                <w:color w:val="000000"/>
                <w:sz w:val="22"/>
                <w:szCs w:val="22"/>
                <w:lang w:val="lt-LT"/>
              </w:rPr>
              <w:t>*</w:t>
            </w:r>
          </w:p>
        </w:tc>
        <w:tc>
          <w:tcPr>
            <w:tcW w:w="1394"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545" w:type="dxa"/>
          </w:tcPr>
          <w:p w:rsidR="000C1EC2" w:rsidRPr="00F36432" w:rsidRDefault="000C1EC2" w:rsidP="007F3651">
            <w:pPr>
              <w:jc w:val="both"/>
              <w:rPr>
                <w:rFonts w:ascii="Times New Roman" w:hAnsi="Times New Roman"/>
                <w:sz w:val="22"/>
                <w:szCs w:val="22"/>
                <w:lang w:val="lt-LT"/>
              </w:rPr>
            </w:pPr>
          </w:p>
        </w:tc>
        <w:tc>
          <w:tcPr>
            <w:tcW w:w="1690" w:type="dxa"/>
          </w:tcPr>
          <w:p w:rsidR="000C1EC2" w:rsidRPr="00F36432" w:rsidRDefault="000C1EC2" w:rsidP="007F3651">
            <w:pPr>
              <w:jc w:val="both"/>
              <w:rPr>
                <w:rFonts w:ascii="Times New Roman" w:hAnsi="Times New Roman"/>
                <w:sz w:val="22"/>
                <w:szCs w:val="22"/>
                <w:lang w:val="lt-LT"/>
              </w:rPr>
            </w:pPr>
          </w:p>
        </w:tc>
      </w:tr>
      <w:tr w:rsidR="000C1EC2" w:rsidRPr="00F36432" w:rsidTr="002521A1">
        <w:tc>
          <w:tcPr>
            <w:tcW w:w="540" w:type="dxa"/>
            <w:tcBorders>
              <w:top w:val="nil"/>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Cs/>
                <w:color w:val="000000"/>
                <w:sz w:val="22"/>
                <w:szCs w:val="22"/>
                <w:lang w:val="lt-LT"/>
              </w:rPr>
            </w:pPr>
            <w:r w:rsidRPr="00F36432">
              <w:rPr>
                <w:rFonts w:ascii="Times New Roman" w:hAnsi="Times New Roman"/>
                <w:bCs/>
                <w:color w:val="000000"/>
                <w:sz w:val="22"/>
                <w:szCs w:val="22"/>
                <w:lang w:val="lt-LT"/>
              </w:rPr>
              <w:t>3.</w:t>
            </w:r>
          </w:p>
        </w:tc>
        <w:tc>
          <w:tcPr>
            <w:tcW w:w="2816"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rPr>
                <w:rFonts w:ascii="Times New Roman" w:hAnsi="Times New Roman"/>
                <w:color w:val="000000"/>
                <w:sz w:val="22"/>
                <w:szCs w:val="22"/>
                <w:lang w:val="lt-LT"/>
              </w:rPr>
            </w:pPr>
            <w:r w:rsidRPr="00F36432">
              <w:rPr>
                <w:rFonts w:ascii="Times New Roman" w:hAnsi="Times New Roman"/>
                <w:color w:val="000000"/>
                <w:sz w:val="22"/>
                <w:szCs w:val="22"/>
                <w:lang w:val="lt-LT"/>
              </w:rPr>
              <w:t xml:space="preserve">Mėnesinis mokestis, už kurį galima perduoti </w:t>
            </w:r>
            <w:r w:rsidRPr="00F36432">
              <w:rPr>
                <w:rFonts w:ascii="Times New Roman" w:hAnsi="Times New Roman"/>
                <w:bCs/>
                <w:color w:val="000000"/>
                <w:sz w:val="22"/>
                <w:szCs w:val="22"/>
                <w:lang w:val="lt-LT"/>
              </w:rPr>
              <w:t>1</w:t>
            </w:r>
            <w:r>
              <w:rPr>
                <w:rFonts w:ascii="Times New Roman" w:hAnsi="Times New Roman"/>
                <w:bCs/>
                <w:color w:val="000000"/>
                <w:sz w:val="22"/>
                <w:szCs w:val="22"/>
                <w:lang w:val="lt-LT"/>
              </w:rPr>
              <w:t>0</w:t>
            </w:r>
            <w:r w:rsidRPr="00F36432">
              <w:rPr>
                <w:rFonts w:ascii="Times New Roman" w:hAnsi="Times New Roman"/>
                <w:bCs/>
                <w:color w:val="000000"/>
                <w:sz w:val="22"/>
                <w:szCs w:val="22"/>
                <w:lang w:val="lt-LT"/>
              </w:rPr>
              <w:t>0 M</w:t>
            </w:r>
            <w:r w:rsidRPr="00F36432">
              <w:rPr>
                <w:rFonts w:ascii="Times New Roman" w:hAnsi="Times New Roman"/>
                <w:color w:val="000000"/>
                <w:sz w:val="22"/>
                <w:szCs w:val="22"/>
                <w:lang w:val="lt-LT"/>
              </w:rPr>
              <w:t>B/mėn duomenų kiekį</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Abonentai</w:t>
            </w:r>
          </w:p>
        </w:tc>
        <w:tc>
          <w:tcPr>
            <w:tcW w:w="1127"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100</w:t>
            </w:r>
          </w:p>
        </w:tc>
        <w:tc>
          <w:tcPr>
            <w:tcW w:w="1394"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36</w:t>
            </w:r>
          </w:p>
        </w:tc>
        <w:tc>
          <w:tcPr>
            <w:tcW w:w="1545" w:type="dxa"/>
          </w:tcPr>
          <w:p w:rsidR="000C1EC2" w:rsidRPr="00F36432" w:rsidRDefault="000C1EC2" w:rsidP="007F3651">
            <w:pPr>
              <w:jc w:val="both"/>
              <w:rPr>
                <w:rFonts w:ascii="Times New Roman" w:hAnsi="Times New Roman"/>
                <w:sz w:val="22"/>
                <w:szCs w:val="22"/>
                <w:lang w:val="lt-LT"/>
              </w:rPr>
            </w:pPr>
          </w:p>
        </w:tc>
        <w:tc>
          <w:tcPr>
            <w:tcW w:w="1690" w:type="dxa"/>
          </w:tcPr>
          <w:p w:rsidR="000C1EC2" w:rsidRPr="00F36432" w:rsidRDefault="000C1EC2" w:rsidP="007F3651">
            <w:pPr>
              <w:jc w:val="both"/>
              <w:rPr>
                <w:rFonts w:ascii="Times New Roman" w:hAnsi="Times New Roman"/>
                <w:sz w:val="22"/>
                <w:szCs w:val="22"/>
                <w:lang w:val="lt-LT"/>
              </w:rPr>
            </w:pPr>
          </w:p>
        </w:tc>
      </w:tr>
      <w:tr w:rsidR="000C1EC2" w:rsidRPr="00F36432" w:rsidTr="002521A1">
        <w:tc>
          <w:tcPr>
            <w:tcW w:w="540" w:type="dxa"/>
            <w:tcBorders>
              <w:top w:val="nil"/>
              <w:left w:val="single" w:sz="4" w:space="0" w:color="auto"/>
              <w:bottom w:val="single" w:sz="4" w:space="0" w:color="auto"/>
              <w:right w:val="single" w:sz="4" w:space="0" w:color="auto"/>
            </w:tcBorders>
            <w:shd w:val="clear" w:color="000000" w:fill="FFFFFF"/>
            <w:vAlign w:val="center"/>
          </w:tcPr>
          <w:p w:rsidR="000C1EC2" w:rsidRPr="00F36432" w:rsidRDefault="000C1EC2" w:rsidP="007F3651">
            <w:pPr>
              <w:jc w:val="center"/>
              <w:rPr>
                <w:rFonts w:ascii="Times New Roman" w:hAnsi="Times New Roman"/>
                <w:bCs/>
                <w:color w:val="000000"/>
                <w:sz w:val="22"/>
                <w:szCs w:val="22"/>
                <w:lang w:val="lt-LT"/>
              </w:rPr>
            </w:pPr>
            <w:r w:rsidRPr="00F36432">
              <w:rPr>
                <w:rFonts w:ascii="Times New Roman" w:hAnsi="Times New Roman"/>
                <w:bCs/>
                <w:color w:val="000000"/>
                <w:sz w:val="22"/>
                <w:szCs w:val="22"/>
                <w:lang w:val="lt-LT"/>
              </w:rPr>
              <w:t>4.</w:t>
            </w:r>
          </w:p>
        </w:tc>
        <w:tc>
          <w:tcPr>
            <w:tcW w:w="2816"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rPr>
                <w:rFonts w:ascii="Times New Roman" w:hAnsi="Times New Roman"/>
                <w:color w:val="000000"/>
                <w:sz w:val="22"/>
                <w:szCs w:val="22"/>
                <w:lang w:val="lt-LT"/>
              </w:rPr>
            </w:pPr>
            <w:r w:rsidRPr="00F36432">
              <w:rPr>
                <w:rFonts w:ascii="Times New Roman" w:hAnsi="Times New Roman"/>
                <w:color w:val="000000"/>
                <w:sz w:val="22"/>
                <w:szCs w:val="22"/>
                <w:lang w:val="lt-LT"/>
              </w:rPr>
              <w:t>Mokestis už papildomą 1 MB/mėn (viršijus 1</w:t>
            </w:r>
            <w:r>
              <w:rPr>
                <w:rFonts w:ascii="Times New Roman" w:hAnsi="Times New Roman"/>
                <w:color w:val="000000"/>
                <w:sz w:val="22"/>
                <w:szCs w:val="22"/>
                <w:lang w:val="lt-LT"/>
              </w:rPr>
              <w:t>0</w:t>
            </w:r>
            <w:r w:rsidRPr="00F36432">
              <w:rPr>
                <w:rFonts w:ascii="Times New Roman" w:hAnsi="Times New Roman"/>
                <w:color w:val="000000"/>
                <w:sz w:val="22"/>
                <w:szCs w:val="22"/>
                <w:lang w:val="lt-LT"/>
              </w:rPr>
              <w:t>0 MB/ mėn duomenų kiekį)</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MB</w:t>
            </w:r>
          </w:p>
        </w:tc>
        <w:tc>
          <w:tcPr>
            <w:tcW w:w="1127" w:type="dxa"/>
            <w:tcBorders>
              <w:top w:val="single" w:sz="4" w:space="0" w:color="auto"/>
              <w:left w:val="single" w:sz="4" w:space="0" w:color="auto"/>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50*</w:t>
            </w:r>
          </w:p>
        </w:tc>
        <w:tc>
          <w:tcPr>
            <w:tcW w:w="1394" w:type="dxa"/>
            <w:tcBorders>
              <w:top w:val="nil"/>
              <w:left w:val="nil"/>
              <w:bottom w:val="single" w:sz="4" w:space="0" w:color="auto"/>
              <w:right w:val="single" w:sz="4" w:space="0" w:color="auto"/>
            </w:tcBorders>
            <w:shd w:val="clear" w:color="000000" w:fill="FFFFFF"/>
            <w:vAlign w:val="center"/>
          </w:tcPr>
          <w:p w:rsidR="000C1EC2" w:rsidRPr="00F36432" w:rsidRDefault="00F36432" w:rsidP="007F365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545" w:type="dxa"/>
          </w:tcPr>
          <w:p w:rsidR="000C1EC2" w:rsidRPr="00F36432" w:rsidRDefault="000C1EC2" w:rsidP="007F3651">
            <w:pPr>
              <w:jc w:val="both"/>
              <w:rPr>
                <w:rFonts w:ascii="Times New Roman" w:hAnsi="Times New Roman"/>
                <w:sz w:val="22"/>
                <w:szCs w:val="22"/>
                <w:lang w:val="lt-LT"/>
              </w:rPr>
            </w:pPr>
          </w:p>
        </w:tc>
        <w:tc>
          <w:tcPr>
            <w:tcW w:w="1690" w:type="dxa"/>
          </w:tcPr>
          <w:p w:rsidR="000C1EC2" w:rsidRPr="00F36432" w:rsidRDefault="000C1EC2" w:rsidP="007F3651">
            <w:pPr>
              <w:jc w:val="both"/>
              <w:rPr>
                <w:rFonts w:ascii="Times New Roman" w:hAnsi="Times New Roman"/>
                <w:sz w:val="22"/>
                <w:szCs w:val="22"/>
                <w:lang w:val="lt-LT"/>
              </w:rPr>
            </w:pPr>
          </w:p>
        </w:tc>
      </w:tr>
      <w:tr w:rsidR="002521A1" w:rsidRPr="00F36432" w:rsidTr="002521A1">
        <w:tc>
          <w:tcPr>
            <w:tcW w:w="8555" w:type="dxa"/>
            <w:gridSpan w:val="6"/>
          </w:tcPr>
          <w:p w:rsidR="002521A1" w:rsidRPr="00F36432" w:rsidRDefault="002521A1" w:rsidP="007F3651">
            <w:pPr>
              <w:jc w:val="right"/>
              <w:rPr>
                <w:rFonts w:ascii="Times New Roman" w:hAnsi="Times New Roman"/>
                <w:sz w:val="22"/>
                <w:szCs w:val="22"/>
                <w:lang w:val="lt-LT"/>
              </w:rPr>
            </w:pPr>
            <w:r w:rsidRPr="00F36432">
              <w:rPr>
                <w:rFonts w:ascii="Times New Roman" w:hAnsi="Times New Roman"/>
                <w:b/>
                <w:sz w:val="22"/>
                <w:szCs w:val="22"/>
                <w:lang w:val="lt-LT"/>
              </w:rPr>
              <w:t>Viso pasiūlymo kaina, Eur (be PVM)</w:t>
            </w:r>
          </w:p>
        </w:tc>
        <w:tc>
          <w:tcPr>
            <w:tcW w:w="1690" w:type="dxa"/>
          </w:tcPr>
          <w:p w:rsidR="002521A1" w:rsidRPr="00F36432" w:rsidRDefault="002521A1" w:rsidP="007F3651">
            <w:pPr>
              <w:jc w:val="both"/>
              <w:rPr>
                <w:rFonts w:ascii="Times New Roman" w:hAnsi="Times New Roman"/>
                <w:sz w:val="22"/>
                <w:szCs w:val="22"/>
                <w:lang w:val="lt-LT"/>
              </w:rPr>
            </w:pPr>
          </w:p>
        </w:tc>
      </w:tr>
      <w:tr w:rsidR="002521A1" w:rsidRPr="00F36432" w:rsidTr="00CE0221">
        <w:tc>
          <w:tcPr>
            <w:tcW w:w="8555" w:type="dxa"/>
            <w:gridSpan w:val="6"/>
          </w:tcPr>
          <w:p w:rsidR="002521A1" w:rsidRPr="00F36432" w:rsidRDefault="002521A1" w:rsidP="007F3651">
            <w:pPr>
              <w:jc w:val="right"/>
              <w:rPr>
                <w:rFonts w:ascii="Times New Roman" w:hAnsi="Times New Roman"/>
                <w:sz w:val="22"/>
                <w:szCs w:val="22"/>
                <w:lang w:val="lt-LT"/>
              </w:rPr>
            </w:pPr>
            <w:r w:rsidRPr="00F36432">
              <w:rPr>
                <w:rFonts w:ascii="Times New Roman" w:hAnsi="Times New Roman"/>
                <w:b/>
                <w:sz w:val="22"/>
                <w:szCs w:val="22"/>
                <w:lang w:val="lt-LT"/>
              </w:rPr>
              <w:t>PVM 21 proc.</w:t>
            </w:r>
          </w:p>
        </w:tc>
        <w:tc>
          <w:tcPr>
            <w:tcW w:w="1690" w:type="dxa"/>
          </w:tcPr>
          <w:p w:rsidR="002521A1" w:rsidRPr="00F36432" w:rsidRDefault="002521A1" w:rsidP="007F3651">
            <w:pPr>
              <w:jc w:val="both"/>
              <w:rPr>
                <w:rFonts w:ascii="Times New Roman" w:hAnsi="Times New Roman"/>
                <w:sz w:val="22"/>
                <w:szCs w:val="22"/>
                <w:lang w:val="lt-LT"/>
              </w:rPr>
            </w:pPr>
          </w:p>
        </w:tc>
      </w:tr>
      <w:tr w:rsidR="002521A1" w:rsidRPr="00F36432" w:rsidTr="00CD3752">
        <w:tc>
          <w:tcPr>
            <w:tcW w:w="8555" w:type="dxa"/>
            <w:gridSpan w:val="6"/>
          </w:tcPr>
          <w:p w:rsidR="002521A1" w:rsidRPr="00F36432" w:rsidRDefault="002521A1" w:rsidP="007F3651">
            <w:pPr>
              <w:jc w:val="right"/>
              <w:rPr>
                <w:rFonts w:ascii="Times New Roman" w:hAnsi="Times New Roman"/>
                <w:sz w:val="22"/>
                <w:szCs w:val="22"/>
                <w:lang w:val="lt-LT"/>
              </w:rPr>
            </w:pPr>
            <w:r w:rsidRPr="00F36432">
              <w:rPr>
                <w:rFonts w:ascii="Times New Roman" w:hAnsi="Times New Roman"/>
                <w:b/>
                <w:sz w:val="22"/>
                <w:szCs w:val="22"/>
                <w:lang w:val="lt-LT"/>
              </w:rPr>
              <w:t>Viso pasiūlymo kaina, Eur (su PVM)</w:t>
            </w:r>
          </w:p>
        </w:tc>
        <w:tc>
          <w:tcPr>
            <w:tcW w:w="1690" w:type="dxa"/>
          </w:tcPr>
          <w:p w:rsidR="002521A1" w:rsidRPr="00F36432" w:rsidRDefault="002521A1" w:rsidP="007F3651">
            <w:pPr>
              <w:jc w:val="both"/>
              <w:rPr>
                <w:rFonts w:ascii="Times New Roman" w:hAnsi="Times New Roman"/>
                <w:sz w:val="22"/>
                <w:szCs w:val="22"/>
                <w:lang w:val="lt-LT"/>
              </w:rPr>
            </w:pPr>
          </w:p>
        </w:tc>
      </w:tr>
    </w:tbl>
    <w:p w:rsidR="00760A8D" w:rsidRPr="00760A8D" w:rsidRDefault="008302B4" w:rsidP="00760A8D">
      <w:pPr>
        <w:shd w:val="clear" w:color="auto" w:fill="FFFFFF"/>
        <w:ind w:firstLine="426"/>
        <w:rPr>
          <w:rFonts w:ascii="Times New Roman" w:eastAsia="Calibri" w:hAnsi="Times New Roman"/>
          <w:color w:val="000000"/>
          <w:sz w:val="22"/>
          <w:szCs w:val="22"/>
          <w:lang w:val="lt-LT" w:eastAsia="en-US"/>
        </w:rPr>
      </w:pPr>
      <w:r>
        <w:rPr>
          <w:rFonts w:ascii="Times New Roman" w:hAnsi="Times New Roman"/>
          <w:b/>
        </w:rPr>
        <w:t>*</w:t>
      </w:r>
      <w:r w:rsidR="00760A8D" w:rsidRPr="00760A8D">
        <w:rPr>
          <w:rFonts w:ascii="Times New Roman" w:eastAsia="Calibri" w:hAnsi="Times New Roman"/>
          <w:i/>
          <w:sz w:val="22"/>
          <w:szCs w:val="22"/>
          <w:lang w:val="lt-LT" w:eastAsia="en-US"/>
        </w:rPr>
        <w:t xml:space="preserve"> Pateikti kiekiai yra orientaciniai</w:t>
      </w:r>
      <w:r w:rsidR="00760A8D">
        <w:rPr>
          <w:rFonts w:ascii="Times New Roman" w:eastAsia="Calibri" w:hAnsi="Times New Roman"/>
          <w:i/>
          <w:sz w:val="22"/>
          <w:szCs w:val="22"/>
          <w:lang w:val="lt-LT" w:eastAsia="en-US"/>
        </w:rPr>
        <w:t xml:space="preserve"> dėl pasiūlymų vertinimo</w:t>
      </w:r>
      <w:r w:rsidR="00760A8D" w:rsidRPr="00760A8D">
        <w:rPr>
          <w:rFonts w:ascii="Times New Roman" w:eastAsia="Calibri" w:hAnsi="Times New Roman"/>
          <w:i/>
          <w:sz w:val="22"/>
          <w:szCs w:val="22"/>
          <w:lang w:val="lt-LT" w:eastAsia="en-US"/>
        </w:rPr>
        <w:t>. Sutarties vykdymo laikotarpiu kiekiai gali keistis, priklausomai nuo AB „Panevėžio energija“ poreikio.</w:t>
      </w:r>
    </w:p>
    <w:p w:rsidR="00AD0013" w:rsidRPr="008302B4" w:rsidRDefault="00AD0013" w:rsidP="008302B4">
      <w:pPr>
        <w:jc w:val="both"/>
        <w:rPr>
          <w:rFonts w:ascii="Times New Roman" w:hAnsi="Times New Roman"/>
          <w:b/>
        </w:rPr>
      </w:pPr>
    </w:p>
    <w:p w:rsidR="00593947" w:rsidRPr="00CE4696" w:rsidRDefault="00593947" w:rsidP="00593947">
      <w:pPr>
        <w:ind w:firstLine="720"/>
        <w:jc w:val="both"/>
        <w:rPr>
          <w:rFonts w:ascii="Times New Roman" w:hAnsi="Times New Roman"/>
          <w:sz w:val="22"/>
          <w:szCs w:val="22"/>
          <w:lang w:val="lt-LT"/>
        </w:rPr>
      </w:pPr>
      <w:r w:rsidRPr="00CE4696">
        <w:rPr>
          <w:rFonts w:ascii="Times New Roman" w:hAnsi="Times New Roman"/>
          <w:sz w:val="22"/>
          <w:szCs w:val="22"/>
          <w:lang w:val="lt-LT"/>
        </w:rPr>
        <w:lastRenderedPageBreak/>
        <w:t xml:space="preserve">Pasiūlymo kaina ............................ Eur (suma žodžiais), ir PVM ........................ Eur, kaina iš viso yra .......................... Eur (suma žodžiais). </w:t>
      </w:r>
    </w:p>
    <w:p w:rsidR="00593947" w:rsidRPr="00CE4696" w:rsidRDefault="00593947" w:rsidP="00593947">
      <w:pPr>
        <w:ind w:firstLine="720"/>
        <w:jc w:val="both"/>
        <w:rPr>
          <w:rFonts w:ascii="Times New Roman" w:hAnsi="Times New Roman"/>
          <w:b/>
          <w:sz w:val="22"/>
          <w:szCs w:val="22"/>
          <w:u w:val="single"/>
          <w:lang w:val="lt-LT"/>
        </w:rPr>
      </w:pPr>
    </w:p>
    <w:p w:rsidR="00593947" w:rsidRPr="00CE4696" w:rsidRDefault="00593947" w:rsidP="00593947">
      <w:pPr>
        <w:ind w:firstLine="720"/>
        <w:jc w:val="both"/>
        <w:rPr>
          <w:rFonts w:ascii="Times New Roman" w:hAnsi="Times New Roman"/>
          <w:sz w:val="22"/>
          <w:szCs w:val="22"/>
          <w:lang w:val="lt-LT"/>
        </w:rPr>
      </w:pPr>
      <w:r w:rsidRPr="00CE4696">
        <w:rPr>
          <w:rFonts w:ascii="Times New Roman" w:hAnsi="Times New Roman"/>
          <w:sz w:val="22"/>
          <w:szCs w:val="22"/>
          <w:lang w:val="lt-LT"/>
        </w:rPr>
        <w:t>Siūloma paslauga</w:t>
      </w:r>
      <w:r w:rsidRPr="00CE4696">
        <w:rPr>
          <w:rFonts w:ascii="Times New Roman" w:hAnsi="Times New Roman"/>
          <w:color w:val="3366FF"/>
          <w:sz w:val="22"/>
          <w:szCs w:val="22"/>
          <w:lang w:val="lt-LT"/>
        </w:rPr>
        <w:t xml:space="preserve"> </w:t>
      </w:r>
      <w:r w:rsidRPr="00CE4696">
        <w:rPr>
          <w:rFonts w:ascii="Times New Roman" w:hAnsi="Times New Roman"/>
          <w:sz w:val="22"/>
          <w:szCs w:val="22"/>
          <w:lang w:val="lt-LT"/>
        </w:rPr>
        <w:t xml:space="preserve">visiškai atitinka pirkimo dokumentuose nurodytus reikalavimus. </w:t>
      </w:r>
    </w:p>
    <w:p w:rsidR="00EE34EF" w:rsidRPr="00CE4696" w:rsidRDefault="00EE34EF" w:rsidP="00593947">
      <w:pPr>
        <w:ind w:firstLine="720"/>
        <w:jc w:val="both"/>
        <w:rPr>
          <w:rFonts w:ascii="Times New Roman" w:hAnsi="Times New Roman"/>
          <w:sz w:val="22"/>
          <w:szCs w:val="22"/>
          <w:lang w:val="lt-LT"/>
        </w:rPr>
      </w:pPr>
    </w:p>
    <w:p w:rsidR="004C3CBB" w:rsidRPr="00CE4696" w:rsidRDefault="004C3CBB" w:rsidP="004C3CBB">
      <w:pPr>
        <w:ind w:firstLine="720"/>
        <w:jc w:val="both"/>
        <w:rPr>
          <w:rFonts w:ascii="Times New Roman" w:hAnsi="Times New Roman"/>
          <w:sz w:val="22"/>
          <w:szCs w:val="22"/>
          <w:lang w:val="lt-LT"/>
        </w:rPr>
      </w:pPr>
      <w:r w:rsidRPr="00CE4696">
        <w:rPr>
          <w:rFonts w:ascii="Times New Roman" w:hAnsi="Times New Roman"/>
          <w:kern w:val="16"/>
          <w:sz w:val="22"/>
          <w:szCs w:val="22"/>
          <w:lang w:val="lt-LT" w:eastAsia="ar-SA"/>
        </w:rPr>
        <w:t>Kadangi tiekėjo kvalifikacija dėl teisės verstis atitinkama veikla nebuvo tikrinama arba tikrinama ne visa apimtimi, tiekėjas įsipareigoja, kad pirkimo sutartį vykdys tik tokią teisę turintys asmenys.</w:t>
      </w:r>
    </w:p>
    <w:p w:rsidR="00593947" w:rsidRPr="00CE4696" w:rsidRDefault="00593947" w:rsidP="00593947">
      <w:pPr>
        <w:ind w:firstLine="720"/>
        <w:jc w:val="both"/>
        <w:rPr>
          <w:rFonts w:ascii="Times New Roman" w:hAnsi="Times New Roman"/>
          <w:sz w:val="22"/>
          <w:szCs w:val="22"/>
          <w:lang w:val="lt-LT"/>
        </w:rPr>
      </w:pPr>
    </w:p>
    <w:p w:rsidR="00593947" w:rsidRPr="003B0F32" w:rsidRDefault="00593947" w:rsidP="00593947">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593947" w:rsidRPr="003B0F32" w:rsidRDefault="00593947" w:rsidP="00593947">
      <w:pPr>
        <w:tabs>
          <w:tab w:val="left" w:pos="567"/>
          <w:tab w:val="left" w:pos="709"/>
        </w:tabs>
        <w:ind w:firstLine="720"/>
        <w:jc w:val="both"/>
        <w:rPr>
          <w:rFonts w:ascii="Times New Roman" w:hAnsi="Times New Roman"/>
          <w:bCs/>
          <w:sz w:val="22"/>
          <w:szCs w:val="22"/>
          <w:lang w:val="lt-LT"/>
        </w:rPr>
      </w:pPr>
    </w:p>
    <w:p w:rsidR="00593947" w:rsidRDefault="00593947" w:rsidP="00593947">
      <w:pPr>
        <w:tabs>
          <w:tab w:val="left" w:pos="567"/>
          <w:tab w:val="left" w:pos="709"/>
        </w:tabs>
        <w:ind w:firstLine="720"/>
        <w:jc w:val="both"/>
        <w:rPr>
          <w:rFonts w:ascii="Times New Roman" w:hAnsi="Times New Roman"/>
          <w:bCs/>
          <w:sz w:val="22"/>
          <w:szCs w:val="22"/>
          <w:lang w:val="lt-LT"/>
        </w:rPr>
      </w:pPr>
      <w:r w:rsidRPr="003B0F32">
        <w:rPr>
          <w:rFonts w:ascii="Times New Roman" w:hAnsi="Times New Roman"/>
          <w:bCs/>
          <w:sz w:val="22"/>
          <w:szCs w:val="22"/>
          <w:lang w:val="lt-LT"/>
        </w:rPr>
        <w:t>Taip pat mes patvirtiname , kad visa pasiūlyme pateikta informacija yra teisinga, atitinka tikrovę ir apimą viską, ko reikia visiškam ir tinkamam sutarties įvykdymui.</w:t>
      </w:r>
    </w:p>
    <w:p w:rsidR="005A6D30" w:rsidRDefault="005A6D30" w:rsidP="00593947">
      <w:pPr>
        <w:tabs>
          <w:tab w:val="left" w:pos="567"/>
          <w:tab w:val="left" w:pos="709"/>
        </w:tabs>
        <w:ind w:firstLine="720"/>
        <w:jc w:val="both"/>
        <w:rPr>
          <w:rFonts w:ascii="Times New Roman" w:hAnsi="Times New Roman"/>
          <w:bCs/>
          <w:sz w:val="22"/>
          <w:szCs w:val="22"/>
          <w:lang w:val="lt-LT"/>
        </w:rPr>
      </w:pPr>
    </w:p>
    <w:p w:rsidR="00EB2C54" w:rsidRDefault="00EB2C54" w:rsidP="00EB2C54">
      <w:pPr>
        <w:ind w:firstLine="720"/>
        <w:rPr>
          <w:rFonts w:ascii="Times New Roman" w:hAnsi="Times New Roman"/>
          <w:bCs/>
          <w:sz w:val="22"/>
          <w:szCs w:val="22"/>
        </w:rPr>
      </w:pPr>
      <w:r w:rsidRPr="003B0F32">
        <w:rPr>
          <w:rFonts w:ascii="Times New Roman" w:hAnsi="Times New Roman"/>
          <w:bCs/>
          <w:sz w:val="22"/>
          <w:szCs w:val="22"/>
        </w:rPr>
        <w:t>Vykdant sutartį pasitelksime šiuos sub</w:t>
      </w:r>
      <w:r w:rsidR="00B659BA">
        <w:rPr>
          <w:rFonts w:ascii="Times New Roman" w:hAnsi="Times New Roman"/>
          <w:bCs/>
          <w:sz w:val="22"/>
          <w:szCs w:val="22"/>
        </w:rPr>
        <w:t>teikėj</w:t>
      </w:r>
      <w:r w:rsidRPr="003B0F32">
        <w:rPr>
          <w:rFonts w:ascii="Times New Roman" w:hAnsi="Times New Roman"/>
          <w:bCs/>
          <w:sz w:val="22"/>
          <w:szCs w:val="22"/>
        </w:rPr>
        <w:t>us*</w:t>
      </w:r>
      <w:r w:rsidR="00045FFD">
        <w:rPr>
          <w:rFonts w:ascii="Times New Roman" w:hAnsi="Times New Roman"/>
          <w:bCs/>
          <w:sz w:val="22"/>
          <w:szCs w:val="22"/>
        </w:rPr>
        <w:t>*</w:t>
      </w:r>
      <w:r w:rsidRPr="003B0F32">
        <w:rPr>
          <w:rFonts w:ascii="Times New Roman" w:hAnsi="Times New Roman"/>
          <w:bCs/>
          <w:sz w:val="22"/>
          <w:szCs w:val="22"/>
        </w:rPr>
        <w:t>:</w:t>
      </w:r>
    </w:p>
    <w:p w:rsidR="00FA6360" w:rsidRPr="003B0F32" w:rsidRDefault="00FA6360" w:rsidP="00FA6360">
      <w:pPr>
        <w:ind w:firstLine="720"/>
        <w:jc w:val="right"/>
        <w:rPr>
          <w:rFonts w:ascii="Times New Roman" w:hAnsi="Times New Roman"/>
          <w:bCs/>
          <w:sz w:val="22"/>
          <w:szCs w:val="22"/>
        </w:rPr>
      </w:pPr>
      <w:r>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2757"/>
        <w:gridCol w:w="3119"/>
        <w:gridCol w:w="3402"/>
      </w:tblGrid>
      <w:tr w:rsidR="00347585" w:rsidRPr="003B0F32" w:rsidTr="00347585">
        <w:trPr>
          <w:jc w:val="center"/>
        </w:trPr>
        <w:tc>
          <w:tcPr>
            <w:tcW w:w="640"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b/>
                <w:sz w:val="22"/>
                <w:szCs w:val="22"/>
                <w:lang w:val="lt-LT"/>
              </w:rPr>
            </w:pPr>
            <w:r w:rsidRPr="003B0F32">
              <w:rPr>
                <w:rFonts w:ascii="Times New Roman" w:hAnsi="Times New Roman"/>
                <w:b/>
                <w:sz w:val="22"/>
                <w:szCs w:val="22"/>
                <w:lang w:val="lt-LT"/>
              </w:rPr>
              <w:t>Eil. Nr.</w:t>
            </w:r>
          </w:p>
        </w:tc>
        <w:tc>
          <w:tcPr>
            <w:tcW w:w="2757" w:type="dxa"/>
            <w:tcBorders>
              <w:top w:val="single" w:sz="4" w:space="0" w:color="auto"/>
              <w:left w:val="single" w:sz="4" w:space="0" w:color="auto"/>
              <w:bottom w:val="single" w:sz="4" w:space="0" w:color="auto"/>
              <w:right w:val="single" w:sz="4" w:space="0" w:color="auto"/>
            </w:tcBorders>
          </w:tcPr>
          <w:p w:rsidR="00347585" w:rsidRPr="003B0F32" w:rsidRDefault="00347585" w:rsidP="00B659BA">
            <w:pPr>
              <w:jc w:val="center"/>
              <w:rPr>
                <w:rFonts w:ascii="Times New Roman" w:hAnsi="Times New Roman"/>
                <w:b/>
                <w:sz w:val="22"/>
                <w:szCs w:val="22"/>
                <w:lang w:val="lt-LT"/>
              </w:rPr>
            </w:pPr>
            <w:r w:rsidRPr="003B0F32">
              <w:rPr>
                <w:rFonts w:ascii="Times New Roman" w:hAnsi="Times New Roman"/>
                <w:b/>
                <w:sz w:val="22"/>
                <w:szCs w:val="22"/>
                <w:lang w:val="lt-LT"/>
              </w:rPr>
              <w:t>Sub</w:t>
            </w:r>
            <w:r>
              <w:rPr>
                <w:rFonts w:ascii="Times New Roman" w:hAnsi="Times New Roman"/>
                <w:b/>
                <w:sz w:val="22"/>
                <w:szCs w:val="22"/>
                <w:lang w:val="lt-LT"/>
              </w:rPr>
              <w:t>teikėjo</w:t>
            </w:r>
            <w:r w:rsidRPr="003B0F32">
              <w:rPr>
                <w:rFonts w:ascii="Times New Roman" w:hAnsi="Times New Roman"/>
                <w:b/>
                <w:sz w:val="22"/>
                <w:szCs w:val="22"/>
                <w:lang w:val="lt-LT"/>
              </w:rPr>
              <w:t xml:space="preserve"> pavadinimas </w:t>
            </w:r>
          </w:p>
        </w:tc>
        <w:tc>
          <w:tcPr>
            <w:tcW w:w="3119" w:type="dxa"/>
            <w:tcBorders>
              <w:top w:val="single" w:sz="4" w:space="0" w:color="auto"/>
              <w:left w:val="single" w:sz="4" w:space="0" w:color="auto"/>
              <w:bottom w:val="single" w:sz="4" w:space="0" w:color="auto"/>
              <w:right w:val="single" w:sz="4" w:space="0" w:color="auto"/>
            </w:tcBorders>
          </w:tcPr>
          <w:p w:rsidR="00347585" w:rsidRPr="003B0F32" w:rsidRDefault="00347585" w:rsidP="00EB2C54">
            <w:pPr>
              <w:jc w:val="center"/>
              <w:rPr>
                <w:rFonts w:ascii="Times New Roman" w:hAnsi="Times New Roman"/>
                <w:b/>
                <w:sz w:val="22"/>
                <w:szCs w:val="22"/>
                <w:lang w:val="lt-LT"/>
              </w:rPr>
            </w:pPr>
            <w:r w:rsidRPr="003B0F32">
              <w:rPr>
                <w:rFonts w:ascii="Times New Roman" w:hAnsi="Times New Roman"/>
                <w:b/>
                <w:sz w:val="22"/>
                <w:szCs w:val="22"/>
                <w:lang w:val="lt-LT"/>
              </w:rPr>
              <w:t>Atliekamų paslaugų pavadinimas</w:t>
            </w:r>
          </w:p>
        </w:tc>
        <w:tc>
          <w:tcPr>
            <w:tcW w:w="3402"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b/>
                <w:sz w:val="22"/>
                <w:szCs w:val="22"/>
                <w:lang w:val="lt-LT"/>
              </w:rPr>
            </w:pPr>
            <w:r w:rsidRPr="003B0F32">
              <w:rPr>
                <w:rFonts w:ascii="Times New Roman" w:hAnsi="Times New Roman"/>
                <w:b/>
                <w:sz w:val="22"/>
                <w:szCs w:val="22"/>
                <w:lang w:val="lt-LT"/>
              </w:rPr>
              <w:t>Paslaugų apimtis,</w:t>
            </w:r>
          </w:p>
          <w:p w:rsidR="00347585" w:rsidRPr="003B0F32" w:rsidRDefault="00347585" w:rsidP="004F5561">
            <w:pPr>
              <w:jc w:val="center"/>
              <w:rPr>
                <w:rFonts w:ascii="Times New Roman" w:hAnsi="Times New Roman"/>
                <w:b/>
                <w:sz w:val="22"/>
                <w:szCs w:val="22"/>
                <w:lang w:val="lt-LT"/>
              </w:rPr>
            </w:pPr>
            <w:r w:rsidRPr="003B0F32">
              <w:rPr>
                <w:rFonts w:ascii="Times New Roman" w:hAnsi="Times New Roman"/>
                <w:b/>
                <w:sz w:val="22"/>
                <w:szCs w:val="22"/>
                <w:lang w:val="lt-LT"/>
              </w:rPr>
              <w:t xml:space="preserve"> (EUR be PVM/ proc.)</w:t>
            </w:r>
          </w:p>
        </w:tc>
      </w:tr>
      <w:tr w:rsidR="00347585" w:rsidRPr="003B0F32" w:rsidTr="00347585">
        <w:trPr>
          <w:jc w:val="center"/>
        </w:trPr>
        <w:tc>
          <w:tcPr>
            <w:tcW w:w="640"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i/>
                <w:sz w:val="22"/>
                <w:szCs w:val="22"/>
                <w:lang w:val="lt-LT"/>
              </w:rPr>
            </w:pPr>
            <w:r w:rsidRPr="003B0F32">
              <w:rPr>
                <w:rFonts w:ascii="Times New Roman" w:hAnsi="Times New Roman"/>
                <w:i/>
                <w:sz w:val="22"/>
                <w:szCs w:val="22"/>
                <w:lang w:val="lt-LT"/>
              </w:rPr>
              <w:t>1</w:t>
            </w:r>
          </w:p>
        </w:tc>
        <w:tc>
          <w:tcPr>
            <w:tcW w:w="2757"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i/>
                <w:sz w:val="22"/>
                <w:szCs w:val="22"/>
                <w:lang w:val="lt-LT"/>
              </w:rPr>
            </w:pPr>
            <w:r w:rsidRPr="003B0F32">
              <w:rPr>
                <w:rFonts w:ascii="Times New Roman" w:hAnsi="Times New Roman"/>
                <w:i/>
                <w:sz w:val="22"/>
                <w:szCs w:val="22"/>
                <w:lang w:val="lt-LT"/>
              </w:rPr>
              <w:t>2</w:t>
            </w:r>
          </w:p>
        </w:tc>
        <w:tc>
          <w:tcPr>
            <w:tcW w:w="3119"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i/>
                <w:sz w:val="22"/>
                <w:szCs w:val="22"/>
                <w:lang w:val="lt-LT"/>
              </w:rPr>
            </w:pPr>
            <w:r w:rsidRPr="003B0F32">
              <w:rPr>
                <w:rFonts w:ascii="Times New Roman" w:hAnsi="Times New Roman"/>
                <w:i/>
                <w:sz w:val="22"/>
                <w:szCs w:val="22"/>
                <w:lang w:val="lt-LT"/>
              </w:rPr>
              <w:t>3</w:t>
            </w:r>
          </w:p>
        </w:tc>
        <w:tc>
          <w:tcPr>
            <w:tcW w:w="3402"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i/>
                <w:sz w:val="22"/>
                <w:szCs w:val="22"/>
                <w:lang w:val="lt-LT"/>
              </w:rPr>
            </w:pPr>
            <w:r w:rsidRPr="003B0F32">
              <w:rPr>
                <w:rFonts w:ascii="Times New Roman" w:hAnsi="Times New Roman"/>
                <w:i/>
                <w:sz w:val="22"/>
                <w:szCs w:val="22"/>
                <w:lang w:val="lt-LT"/>
              </w:rPr>
              <w:t>4</w:t>
            </w:r>
          </w:p>
        </w:tc>
      </w:tr>
      <w:tr w:rsidR="00347585" w:rsidRPr="003B0F32" w:rsidTr="00347585">
        <w:trPr>
          <w:jc w:val="center"/>
        </w:trPr>
        <w:tc>
          <w:tcPr>
            <w:tcW w:w="640"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2757"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3119"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3402"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r>
      <w:tr w:rsidR="00347585" w:rsidRPr="003B0F32" w:rsidTr="00347585">
        <w:trPr>
          <w:jc w:val="center"/>
        </w:trPr>
        <w:tc>
          <w:tcPr>
            <w:tcW w:w="640"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2757"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3119"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c>
          <w:tcPr>
            <w:tcW w:w="3402" w:type="dxa"/>
            <w:tcBorders>
              <w:top w:val="single" w:sz="4" w:space="0" w:color="auto"/>
              <w:left w:val="single" w:sz="4" w:space="0" w:color="auto"/>
              <w:bottom w:val="single" w:sz="4" w:space="0" w:color="auto"/>
              <w:right w:val="single" w:sz="4" w:space="0" w:color="auto"/>
            </w:tcBorders>
          </w:tcPr>
          <w:p w:rsidR="00347585" w:rsidRPr="003B0F32" w:rsidRDefault="00347585" w:rsidP="00C36D7F">
            <w:pPr>
              <w:jc w:val="center"/>
              <w:rPr>
                <w:rFonts w:ascii="Times New Roman" w:hAnsi="Times New Roman"/>
                <w:sz w:val="22"/>
                <w:szCs w:val="22"/>
                <w:lang w:val="lt-LT"/>
              </w:rPr>
            </w:pPr>
          </w:p>
        </w:tc>
      </w:tr>
    </w:tbl>
    <w:p w:rsidR="00EB2C54" w:rsidRPr="003B0F32" w:rsidRDefault="00EB2C54" w:rsidP="00EB2C54">
      <w:pPr>
        <w:ind w:firstLine="709"/>
        <w:contextualSpacing/>
        <w:jc w:val="both"/>
        <w:rPr>
          <w:rFonts w:ascii="Times New Roman" w:hAnsi="Times New Roman"/>
          <w:sz w:val="22"/>
          <w:szCs w:val="22"/>
          <w:lang w:val="lt-LT" w:eastAsia="en-US"/>
        </w:rPr>
      </w:pPr>
      <w:r w:rsidRPr="003B0F32">
        <w:rPr>
          <w:rFonts w:ascii="Times New Roman" w:hAnsi="Times New Roman"/>
          <w:sz w:val="22"/>
          <w:szCs w:val="22"/>
          <w:lang w:val="lt-LT"/>
        </w:rPr>
        <w:t>*</w:t>
      </w:r>
      <w:r w:rsidR="00045FFD">
        <w:rPr>
          <w:rFonts w:ascii="Times New Roman" w:hAnsi="Times New Roman"/>
          <w:sz w:val="22"/>
          <w:szCs w:val="22"/>
          <w:lang w:val="lt-LT"/>
        </w:rPr>
        <w:t>*</w:t>
      </w:r>
      <w:r w:rsidRPr="003B0F32">
        <w:rPr>
          <w:rFonts w:ascii="Times New Roman" w:hAnsi="Times New Roman"/>
          <w:sz w:val="22"/>
          <w:szCs w:val="22"/>
          <w:lang w:val="lt-LT" w:eastAsia="en-US"/>
        </w:rPr>
        <w:t xml:space="preserve"> dalyvis savo pasiūlyme privalo nurodyti, kokiai pirkimo sutarties daliai (apimtis eurais </w:t>
      </w:r>
      <w:r w:rsidR="004F5561" w:rsidRPr="003B0F32">
        <w:rPr>
          <w:rFonts w:ascii="Times New Roman" w:hAnsi="Times New Roman"/>
          <w:sz w:val="22"/>
          <w:szCs w:val="22"/>
          <w:lang w:val="lt-LT" w:eastAsia="en-US"/>
        </w:rPr>
        <w:t>a</w:t>
      </w:r>
      <w:r w:rsidRPr="003B0F32">
        <w:rPr>
          <w:rFonts w:ascii="Times New Roman" w:hAnsi="Times New Roman"/>
          <w:sz w:val="22"/>
          <w:szCs w:val="22"/>
          <w:lang w:val="lt-LT" w:eastAsia="en-US"/>
        </w:rPr>
        <w:t>r dalis procentais) ketinama pasitelkti sub</w:t>
      </w:r>
      <w:r w:rsidR="00B659BA">
        <w:rPr>
          <w:rFonts w:ascii="Times New Roman" w:hAnsi="Times New Roman"/>
          <w:sz w:val="22"/>
          <w:szCs w:val="22"/>
          <w:lang w:val="lt-LT" w:eastAsia="en-US"/>
        </w:rPr>
        <w:t>teikėjus</w:t>
      </w:r>
      <w:r w:rsidRPr="003B0F32">
        <w:rPr>
          <w:rFonts w:ascii="Times New Roman" w:hAnsi="Times New Roman"/>
          <w:sz w:val="22"/>
          <w:szCs w:val="22"/>
          <w:lang w:val="lt-LT" w:eastAsia="en-US"/>
        </w:rPr>
        <w:t xml:space="preserve"> ir kokius sub</w:t>
      </w:r>
      <w:r w:rsidR="00B659BA">
        <w:rPr>
          <w:rFonts w:ascii="Times New Roman" w:hAnsi="Times New Roman"/>
          <w:sz w:val="22"/>
          <w:szCs w:val="22"/>
          <w:lang w:val="lt-LT" w:eastAsia="en-US"/>
        </w:rPr>
        <w:t>teikėjus</w:t>
      </w:r>
      <w:r w:rsidRPr="003B0F32">
        <w:rPr>
          <w:rFonts w:ascii="Times New Roman" w:hAnsi="Times New Roman"/>
          <w:sz w:val="22"/>
          <w:szCs w:val="22"/>
          <w:lang w:val="lt-LT" w:eastAsia="en-US"/>
        </w:rPr>
        <w:t>, jeigu jie yra žinomi;</w:t>
      </w:r>
    </w:p>
    <w:p w:rsidR="00EB2C54" w:rsidRPr="003B0F32" w:rsidRDefault="00EB2C54" w:rsidP="00EB2C54">
      <w:pPr>
        <w:ind w:firstLine="720"/>
        <w:jc w:val="both"/>
        <w:rPr>
          <w:rFonts w:ascii="Times New Roman" w:hAnsi="Times New Roman"/>
          <w:sz w:val="22"/>
          <w:szCs w:val="22"/>
          <w:lang w:val="lt-LT"/>
        </w:rPr>
      </w:pPr>
      <w:r w:rsidRPr="003B0F32">
        <w:rPr>
          <w:rFonts w:ascii="Times New Roman" w:hAnsi="Times New Roman"/>
          <w:sz w:val="22"/>
          <w:szCs w:val="22"/>
          <w:lang w:val="lt-LT"/>
        </w:rPr>
        <w:t>Jei sub</w:t>
      </w:r>
      <w:r w:rsidR="00B659BA">
        <w:rPr>
          <w:rFonts w:ascii="Times New Roman" w:hAnsi="Times New Roman"/>
          <w:sz w:val="22"/>
          <w:szCs w:val="22"/>
          <w:lang w:val="lt-LT"/>
        </w:rPr>
        <w:t>teikėjas</w:t>
      </w:r>
      <w:r w:rsidRPr="003B0F32">
        <w:rPr>
          <w:rFonts w:ascii="Times New Roman" w:hAnsi="Times New Roman"/>
          <w:sz w:val="22"/>
          <w:szCs w:val="22"/>
          <w:lang w:val="lt-LT"/>
        </w:rPr>
        <w:t xml:space="preserve"> nėra žinomas pildomi šios lentelės 3 ir 4 stulpeliai</w:t>
      </w:r>
      <w:r w:rsidR="004F5561" w:rsidRPr="003B0F32">
        <w:rPr>
          <w:rFonts w:ascii="Times New Roman" w:hAnsi="Times New Roman"/>
          <w:sz w:val="22"/>
          <w:szCs w:val="22"/>
          <w:lang w:val="lt-LT"/>
        </w:rPr>
        <w:t>.</w:t>
      </w:r>
    </w:p>
    <w:p w:rsidR="009A7E49" w:rsidRPr="003B0F32" w:rsidRDefault="00593947" w:rsidP="00593947">
      <w:pPr>
        <w:ind w:firstLine="709"/>
        <w:rPr>
          <w:sz w:val="22"/>
          <w:szCs w:val="22"/>
        </w:rPr>
      </w:pPr>
      <w:r w:rsidRPr="003B0F32">
        <w:rPr>
          <w:sz w:val="22"/>
          <w:szCs w:val="22"/>
        </w:rPr>
        <w:t xml:space="preserve"> </w:t>
      </w:r>
    </w:p>
    <w:p w:rsidR="00FA6360" w:rsidRDefault="00FA6360" w:rsidP="00FA6360">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rsidR="00FA6360" w:rsidRDefault="00FA6360" w:rsidP="00FA6360">
      <w:pPr>
        <w:ind w:firstLine="720"/>
        <w:jc w:val="right"/>
        <w:rPr>
          <w:rFonts w:ascii="Times New Roman" w:hAnsi="Times New Roman"/>
          <w:sz w:val="22"/>
          <w:szCs w:val="22"/>
          <w:lang w:val="lt-LT"/>
        </w:rPr>
      </w:pPr>
    </w:p>
    <w:p w:rsidR="00FA6360" w:rsidRPr="00D730B0" w:rsidRDefault="00FA6360" w:rsidP="00FA636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Pr="00D730B0">
        <w:rPr>
          <w:rFonts w:ascii="Times New Roman" w:hAnsi="Times New Roman"/>
          <w:sz w:val="22"/>
          <w:szCs w:val="22"/>
          <w:lang w:val="lt-LT"/>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3012"/>
      </w:tblGrid>
      <w:tr w:rsidR="00FA6360" w:rsidRPr="004474CC" w:rsidTr="00A57F6C">
        <w:trPr>
          <w:jc w:val="center"/>
        </w:trPr>
        <w:tc>
          <w:tcPr>
            <w:tcW w:w="679"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rsidR="00FA6360" w:rsidRDefault="00FA6360" w:rsidP="00F85956">
            <w:pPr>
              <w:widowControl w:val="0"/>
              <w:suppressLineNumbers/>
              <w:suppressAutoHyphens/>
              <w:jc w:val="center"/>
              <w:rPr>
                <w:rFonts w:ascii="Times New Roman" w:hAnsi="Times New Roman"/>
                <w:b/>
                <w:sz w:val="22"/>
                <w:szCs w:val="22"/>
              </w:rPr>
            </w:pPr>
          </w:p>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sz w:val="22"/>
                <w:szCs w:val="22"/>
              </w:rPr>
              <w:t>Ar dokumentas konfidencialus (Taip/Ne)</w:t>
            </w:r>
          </w:p>
        </w:tc>
        <w:tc>
          <w:tcPr>
            <w:tcW w:w="3012" w:type="dxa"/>
            <w:vAlign w:val="center"/>
          </w:tcPr>
          <w:p w:rsidR="00FA6360" w:rsidRPr="004474CC" w:rsidRDefault="00FA6360" w:rsidP="00F85956">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Pr>
                <w:rFonts w:ascii="Times New Roman" w:hAnsi="Times New Roman"/>
                <w:b/>
                <w:sz w:val="22"/>
                <w:szCs w:val="22"/>
                <w:lang w:val="lt-LT" w:eastAsia="en-US"/>
              </w:rPr>
              <w:t>*</w:t>
            </w:r>
            <w:r w:rsidR="00045FFD">
              <w:rPr>
                <w:rFonts w:ascii="Times New Roman" w:hAnsi="Times New Roman"/>
                <w:b/>
                <w:sz w:val="22"/>
                <w:szCs w:val="22"/>
                <w:lang w:val="lt-LT" w:eastAsia="en-US"/>
              </w:rPr>
              <w:t>*</w:t>
            </w: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FA6360" w:rsidRPr="004474CC" w:rsidTr="00A57F6C">
        <w:trPr>
          <w:jc w:val="center"/>
        </w:trPr>
        <w:tc>
          <w:tcPr>
            <w:tcW w:w="679"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2967"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260"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c>
          <w:tcPr>
            <w:tcW w:w="3012" w:type="dxa"/>
          </w:tcPr>
          <w:p w:rsidR="00FA6360" w:rsidRPr="004474CC" w:rsidRDefault="00FA6360" w:rsidP="00F85956">
            <w:pPr>
              <w:widowControl w:val="0"/>
              <w:suppressLineNumbers/>
              <w:suppressAutoHyphens/>
              <w:jc w:val="both"/>
              <w:rPr>
                <w:rFonts w:ascii="Times New Roman" w:hAnsi="Times New Roman"/>
                <w:sz w:val="22"/>
                <w:szCs w:val="22"/>
                <w:lang w:val="lt-LT" w:eastAsia="en-US"/>
              </w:rPr>
            </w:pPr>
          </w:p>
        </w:tc>
      </w:tr>
    </w:tbl>
    <w:p w:rsidR="00FA6360" w:rsidRPr="00212F0F" w:rsidRDefault="00FA6360" w:rsidP="00FA6360">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045FFD">
        <w:rPr>
          <w:rFonts w:ascii="Times New Roman" w:hAnsi="Times New Roman"/>
          <w:sz w:val="22"/>
          <w:szCs w:val="22"/>
          <w:lang w:val="lt-LT" w:eastAsia="en-US"/>
        </w:rPr>
        <w:t>*</w:t>
      </w:r>
      <w:r>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rsidR="00FA6360" w:rsidRPr="00212F0F" w:rsidRDefault="00FA6360" w:rsidP="00FA6360">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rsidR="00855345" w:rsidRDefault="00855345" w:rsidP="00ED59C5">
      <w:pPr>
        <w:jc w:val="both"/>
        <w:rPr>
          <w:rFonts w:ascii="Times New Roman" w:hAnsi="Times New Roman"/>
          <w:sz w:val="20"/>
          <w:lang w:val="pl-PL"/>
        </w:rPr>
      </w:pPr>
    </w:p>
    <w:p w:rsidR="00045FFD" w:rsidRDefault="00045FFD" w:rsidP="00ED59C5">
      <w:pPr>
        <w:jc w:val="both"/>
        <w:rPr>
          <w:rFonts w:ascii="Times New Roman" w:hAnsi="Times New Roman"/>
          <w:sz w:val="20"/>
          <w:lang w:val="pl-PL"/>
        </w:rPr>
      </w:pPr>
    </w:p>
    <w:p w:rsidR="00045FFD" w:rsidRDefault="00045FFD" w:rsidP="00ED59C5">
      <w:pPr>
        <w:jc w:val="both"/>
        <w:rPr>
          <w:rFonts w:ascii="Times New Roman" w:hAnsi="Times New Roman"/>
          <w:sz w:val="20"/>
          <w:lang w:val="pl-PL"/>
        </w:rPr>
      </w:pPr>
    </w:p>
    <w:p w:rsidR="00045FFD" w:rsidRPr="00C01C50" w:rsidRDefault="00045FFD"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C01C50" w:rsidTr="000E3987">
        <w:trPr>
          <w:trHeight w:val="285"/>
        </w:trPr>
        <w:tc>
          <w:tcPr>
            <w:tcW w:w="4013" w:type="dxa"/>
            <w:tcBorders>
              <w:top w:val="nil"/>
              <w:left w:val="nil"/>
              <w:bottom w:val="single" w:sz="4" w:space="0" w:color="auto"/>
              <w:right w:val="nil"/>
            </w:tcBorders>
          </w:tcPr>
          <w:p w:rsidR="00ED59C5" w:rsidRPr="00C01C50" w:rsidRDefault="00ED59C5" w:rsidP="000E3987">
            <w:pPr>
              <w:ind w:right="-1"/>
              <w:rPr>
                <w:rFonts w:ascii="Times New Roman" w:hAnsi="Times New Roman"/>
                <w:sz w:val="22"/>
                <w:szCs w:val="22"/>
                <w:lang w:val="pl-PL"/>
              </w:rPr>
            </w:pPr>
          </w:p>
        </w:tc>
        <w:tc>
          <w:tcPr>
            <w:tcW w:w="288" w:type="dxa"/>
          </w:tcPr>
          <w:p w:rsidR="00ED59C5" w:rsidRPr="00C01C50"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rsidR="00ED59C5" w:rsidRPr="00C01C50" w:rsidRDefault="00ED59C5" w:rsidP="000E3987">
            <w:pPr>
              <w:ind w:right="-1"/>
              <w:jc w:val="center"/>
              <w:rPr>
                <w:rFonts w:ascii="Times New Roman" w:hAnsi="Times New Roman"/>
                <w:sz w:val="22"/>
                <w:szCs w:val="22"/>
                <w:lang w:val="pl-PL"/>
              </w:rPr>
            </w:pPr>
          </w:p>
        </w:tc>
        <w:tc>
          <w:tcPr>
            <w:tcW w:w="701" w:type="dxa"/>
          </w:tcPr>
          <w:p w:rsidR="00ED59C5" w:rsidRPr="00C01C50"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rsidR="00ED59C5" w:rsidRPr="00C01C50" w:rsidRDefault="00ED59C5" w:rsidP="000E3987">
            <w:pPr>
              <w:ind w:right="-1"/>
              <w:jc w:val="right"/>
              <w:rPr>
                <w:rFonts w:ascii="Times New Roman" w:hAnsi="Times New Roman"/>
                <w:sz w:val="22"/>
                <w:szCs w:val="22"/>
                <w:lang w:val="pl-PL"/>
              </w:rPr>
            </w:pPr>
          </w:p>
        </w:tc>
        <w:tc>
          <w:tcPr>
            <w:tcW w:w="648" w:type="dxa"/>
          </w:tcPr>
          <w:p w:rsidR="00ED59C5" w:rsidRPr="00C01C50" w:rsidRDefault="00ED59C5" w:rsidP="000E3987">
            <w:pPr>
              <w:ind w:right="-1"/>
              <w:jc w:val="right"/>
              <w:rPr>
                <w:rFonts w:ascii="Times New Roman" w:hAnsi="Times New Roman"/>
                <w:sz w:val="22"/>
                <w:szCs w:val="22"/>
                <w:lang w:val="pl-PL"/>
              </w:rPr>
            </w:pPr>
          </w:p>
        </w:tc>
      </w:tr>
      <w:tr w:rsidR="00ED59C5" w:rsidRPr="00C01C50" w:rsidTr="000E3987">
        <w:trPr>
          <w:trHeight w:val="186"/>
        </w:trPr>
        <w:tc>
          <w:tcPr>
            <w:tcW w:w="4013" w:type="dxa"/>
            <w:tcBorders>
              <w:top w:val="single" w:sz="4" w:space="0" w:color="auto"/>
              <w:left w:val="nil"/>
              <w:bottom w:val="nil"/>
              <w:right w:val="nil"/>
            </w:tcBorders>
          </w:tcPr>
          <w:p w:rsidR="001D101D"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 xml:space="preserve">(Tiekėjo arba jo įgalioto asmens </w:t>
            </w:r>
          </w:p>
          <w:p w:rsidR="00ED59C5" w:rsidRDefault="00ED59C5" w:rsidP="000E3987">
            <w:pPr>
              <w:pStyle w:val="Pagrindinistekstas1"/>
              <w:ind w:firstLine="0"/>
              <w:rPr>
                <w:rFonts w:ascii="Times New Roman" w:hAnsi="Times New Roman"/>
                <w:position w:val="6"/>
                <w:sz w:val="21"/>
                <w:szCs w:val="21"/>
                <w:lang w:val="lt-LT"/>
              </w:rPr>
            </w:pPr>
            <w:r w:rsidRPr="001D101D">
              <w:rPr>
                <w:rFonts w:ascii="Times New Roman" w:hAnsi="Times New Roman"/>
                <w:position w:val="6"/>
                <w:sz w:val="21"/>
                <w:szCs w:val="21"/>
                <w:lang w:val="lt-LT"/>
              </w:rPr>
              <w:t>pareigų pavadinimas)</w:t>
            </w:r>
          </w:p>
          <w:p w:rsidR="00B31265" w:rsidRDefault="00B31265" w:rsidP="000E3987">
            <w:pPr>
              <w:pStyle w:val="Pagrindinistekstas1"/>
              <w:ind w:firstLine="0"/>
              <w:rPr>
                <w:rFonts w:ascii="Times New Roman" w:hAnsi="Times New Roman"/>
                <w:position w:val="6"/>
                <w:sz w:val="21"/>
                <w:szCs w:val="21"/>
                <w:lang w:val="lt-LT"/>
              </w:rPr>
            </w:pPr>
          </w:p>
          <w:p w:rsidR="00B31265" w:rsidRPr="001D101D" w:rsidRDefault="00B31265" w:rsidP="000E3987">
            <w:pPr>
              <w:pStyle w:val="Pagrindinistekstas1"/>
              <w:ind w:firstLine="0"/>
              <w:rPr>
                <w:rFonts w:ascii="Times New Roman" w:hAnsi="Times New Roman"/>
                <w:position w:val="6"/>
                <w:sz w:val="21"/>
                <w:szCs w:val="21"/>
                <w:lang w:val="lt-LT"/>
              </w:rPr>
            </w:pPr>
          </w:p>
        </w:tc>
        <w:tc>
          <w:tcPr>
            <w:tcW w:w="288" w:type="dxa"/>
          </w:tcPr>
          <w:p w:rsidR="00ED59C5" w:rsidRPr="001D101D" w:rsidRDefault="00ED59C5" w:rsidP="000E3987">
            <w:pPr>
              <w:ind w:right="-1"/>
              <w:jc w:val="center"/>
              <w:rPr>
                <w:rFonts w:ascii="Times New Roman" w:hAnsi="Times New Roman"/>
                <w:sz w:val="21"/>
                <w:szCs w:val="21"/>
                <w:lang w:val="pl-PL"/>
              </w:rPr>
            </w:pPr>
          </w:p>
        </w:tc>
        <w:tc>
          <w:tcPr>
            <w:tcW w:w="1980" w:type="dxa"/>
            <w:tcBorders>
              <w:top w:val="single" w:sz="4" w:space="0" w:color="auto"/>
              <w:left w:val="nil"/>
              <w:bottom w:val="nil"/>
              <w:right w:val="nil"/>
            </w:tcBorders>
          </w:tcPr>
          <w:p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(Parašas)</w:t>
            </w:r>
            <w:r w:rsidRPr="001D101D">
              <w:rPr>
                <w:rFonts w:ascii="Times New Roman" w:hAnsi="Times New Roman"/>
                <w:i/>
                <w:sz w:val="21"/>
                <w:szCs w:val="21"/>
              </w:rPr>
              <w:t xml:space="preserve"> </w:t>
            </w:r>
          </w:p>
        </w:tc>
        <w:tc>
          <w:tcPr>
            <w:tcW w:w="701" w:type="dxa"/>
          </w:tcPr>
          <w:p w:rsidR="00ED59C5" w:rsidRPr="001D101D" w:rsidRDefault="00ED59C5" w:rsidP="000E3987">
            <w:pPr>
              <w:ind w:right="-1"/>
              <w:jc w:val="center"/>
              <w:rPr>
                <w:rFonts w:ascii="Times New Roman" w:hAnsi="Times New Roman"/>
                <w:sz w:val="21"/>
                <w:szCs w:val="21"/>
              </w:rPr>
            </w:pPr>
          </w:p>
        </w:tc>
        <w:tc>
          <w:tcPr>
            <w:tcW w:w="2611" w:type="dxa"/>
            <w:tcBorders>
              <w:top w:val="single" w:sz="4" w:space="0" w:color="auto"/>
              <w:left w:val="nil"/>
              <w:bottom w:val="nil"/>
              <w:right w:val="nil"/>
            </w:tcBorders>
          </w:tcPr>
          <w:p w:rsidR="00ED59C5" w:rsidRPr="001D101D" w:rsidRDefault="00ED59C5" w:rsidP="000E3987">
            <w:pPr>
              <w:ind w:right="-1"/>
              <w:jc w:val="center"/>
              <w:rPr>
                <w:rFonts w:ascii="Times New Roman" w:hAnsi="Times New Roman"/>
                <w:sz w:val="21"/>
                <w:szCs w:val="21"/>
              </w:rPr>
            </w:pPr>
            <w:r w:rsidRPr="001D101D">
              <w:rPr>
                <w:rFonts w:ascii="Times New Roman" w:hAnsi="Times New Roman"/>
                <w:position w:val="6"/>
                <w:sz w:val="21"/>
                <w:szCs w:val="21"/>
              </w:rPr>
              <w:t>(Vardas ir pavardė)</w:t>
            </w:r>
            <w:r w:rsidRPr="001D101D">
              <w:rPr>
                <w:rFonts w:ascii="Times New Roman" w:hAnsi="Times New Roman"/>
                <w:i/>
                <w:sz w:val="21"/>
                <w:szCs w:val="21"/>
              </w:rPr>
              <w:t xml:space="preserve"> </w:t>
            </w:r>
          </w:p>
        </w:tc>
        <w:tc>
          <w:tcPr>
            <w:tcW w:w="648" w:type="dxa"/>
          </w:tcPr>
          <w:p w:rsidR="00ED59C5" w:rsidRPr="00C01C50" w:rsidRDefault="00ED59C5" w:rsidP="000E3987">
            <w:pPr>
              <w:ind w:right="-1"/>
              <w:jc w:val="center"/>
              <w:rPr>
                <w:rFonts w:ascii="Times New Roman" w:hAnsi="Times New Roman"/>
                <w:sz w:val="16"/>
                <w:szCs w:val="16"/>
              </w:rPr>
            </w:pPr>
          </w:p>
        </w:tc>
      </w:tr>
    </w:tbl>
    <w:p w:rsidR="007232D8" w:rsidRDefault="007142B9" w:rsidP="00B83072">
      <w:pPr>
        <w:shd w:val="clear" w:color="auto" w:fill="FFFFFF"/>
        <w:jc w:val="right"/>
        <w:rPr>
          <w:rFonts w:ascii="Times New Roman" w:hAnsi="Times New Roman"/>
          <w:b/>
          <w:caps/>
          <w:sz w:val="21"/>
          <w:szCs w:val="21"/>
          <w:lang w:val="lt-LT"/>
        </w:rPr>
      </w:pPr>
      <w:r>
        <w:rPr>
          <w:rFonts w:ascii="Times New Roman" w:hAnsi="Times New Roman"/>
          <w:b/>
          <w:caps/>
          <w:sz w:val="21"/>
          <w:szCs w:val="21"/>
          <w:lang w:val="lt-LT"/>
        </w:rPr>
        <w:br w:type="page"/>
      </w:r>
    </w:p>
    <w:p w:rsidR="007142B9" w:rsidRPr="007142B9" w:rsidRDefault="007232D8" w:rsidP="007142B9">
      <w:pPr>
        <w:jc w:val="right"/>
        <w:rPr>
          <w:rFonts w:ascii="Times New Roman" w:hAnsi="Times New Roman"/>
          <w:bCs/>
          <w:sz w:val="22"/>
          <w:szCs w:val="22"/>
        </w:rPr>
      </w:pPr>
      <w:r>
        <w:rPr>
          <w:rFonts w:ascii="Times New Roman" w:hAnsi="Times New Roman"/>
          <w:bCs/>
          <w:sz w:val="22"/>
          <w:szCs w:val="22"/>
          <w:lang w:val="lt-LT"/>
        </w:rPr>
        <w:lastRenderedPageBreak/>
        <w:t>3</w:t>
      </w:r>
      <w:r w:rsidR="007142B9" w:rsidRPr="007142B9">
        <w:rPr>
          <w:rFonts w:ascii="Times New Roman" w:hAnsi="Times New Roman"/>
          <w:bCs/>
          <w:sz w:val="22"/>
          <w:szCs w:val="22"/>
        </w:rPr>
        <w:t xml:space="preserve"> priedas prie pirkimo dokumentų</w:t>
      </w:r>
    </w:p>
    <w:p w:rsidR="007142B9" w:rsidRDefault="007142B9" w:rsidP="007142B9">
      <w:pPr>
        <w:jc w:val="center"/>
        <w:rPr>
          <w:rFonts w:ascii="Times New Roman" w:hAnsi="Times New Roman"/>
        </w:rPr>
      </w:pPr>
    </w:p>
    <w:p w:rsidR="00596415" w:rsidRDefault="00596415" w:rsidP="007142B9">
      <w:pPr>
        <w:jc w:val="center"/>
        <w:rPr>
          <w:rFonts w:ascii="Times New Roman" w:hAnsi="Times New Roman"/>
        </w:rPr>
      </w:pPr>
    </w:p>
    <w:p w:rsidR="007142B9" w:rsidRPr="00CF17CF" w:rsidRDefault="007142B9" w:rsidP="007142B9">
      <w:pPr>
        <w:widowControl w:val="0"/>
        <w:tabs>
          <w:tab w:val="left" w:pos="-20480"/>
          <w:tab w:val="left" w:pos="-20000"/>
          <w:tab w:val="left" w:pos="-15816"/>
        </w:tabs>
        <w:ind w:right="620"/>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315A53" w:rsidRPr="0084758A">
        <w:rPr>
          <w:rFonts w:ascii="Times New Roman" w:hAnsi="Times New Roman"/>
          <w:bCs/>
          <w:sz w:val="22"/>
          <w:szCs w:val="22"/>
          <w:lang w:val="lt-LT"/>
        </w:rPr>
        <w:t xml:space="preserve">DUOMENŲ PERDAVIMO </w:t>
      </w:r>
      <w:r w:rsidR="00315A53" w:rsidRPr="0084758A">
        <w:rPr>
          <w:rFonts w:ascii="Times New Roman" w:hAnsi="Times New Roman"/>
          <w:bCs/>
          <w:caps/>
          <w:sz w:val="22"/>
          <w:szCs w:val="22"/>
          <w:lang w:val="lt-LT"/>
        </w:rPr>
        <w:t>paslaugos</w:t>
      </w:r>
      <w:r w:rsidR="00315A53" w:rsidRPr="00DE5E1D">
        <w:rPr>
          <w:rFonts w:ascii="Times New Roman" w:hAnsi="Times New Roman"/>
          <w:b/>
          <w:sz w:val="22"/>
          <w:szCs w:val="22"/>
          <w:lang w:val="lt-LT"/>
        </w:rPr>
        <w:t xml:space="preserve"> </w:t>
      </w:r>
      <w:r w:rsidR="00315A53" w:rsidRPr="007232D8">
        <w:rPr>
          <w:rFonts w:ascii="Times New Roman" w:hAnsi="Times New Roman"/>
          <w:bCs/>
          <w:sz w:val="22"/>
          <w:szCs w:val="22"/>
          <w:lang w:val="lt-LT"/>
        </w:rPr>
        <w:t>PIRKIMAS</w:t>
      </w:r>
    </w:p>
    <w:p w:rsidR="007142B9" w:rsidRDefault="007142B9" w:rsidP="007142B9">
      <w:pPr>
        <w:jc w:val="center"/>
        <w:rPr>
          <w:rFonts w:ascii="Times New Roman" w:hAnsi="Times New Roman"/>
        </w:rPr>
      </w:pPr>
    </w:p>
    <w:p w:rsidR="007142B9" w:rsidRPr="00997861" w:rsidRDefault="007142B9" w:rsidP="007142B9">
      <w:pPr>
        <w:jc w:val="center"/>
        <w:rPr>
          <w:rFonts w:ascii="Times New Roman" w:hAnsi="Times New Roman"/>
          <w:lang w:val="lt-LT"/>
        </w:rPr>
      </w:pPr>
      <w:r w:rsidRPr="00997861">
        <w:rPr>
          <w:rFonts w:ascii="Times New Roman" w:hAnsi="Times New Roman"/>
          <w:lang w:val="lt-LT"/>
        </w:rPr>
        <w:t>Herbas arba prekių ženklas</w:t>
      </w:r>
    </w:p>
    <w:p w:rsidR="007142B9" w:rsidRPr="00997861" w:rsidRDefault="007142B9" w:rsidP="007142B9">
      <w:pPr>
        <w:jc w:val="center"/>
        <w:rPr>
          <w:rFonts w:ascii="Times New Roman" w:hAnsi="Times New Roman"/>
          <w:sz w:val="20"/>
          <w:lang w:val="lt-LT"/>
        </w:rPr>
      </w:pPr>
      <w:r w:rsidRPr="00997861">
        <w:rPr>
          <w:rFonts w:ascii="Times New Roman" w:hAnsi="Times New Roman"/>
          <w:sz w:val="20"/>
          <w:lang w:val="lt-LT"/>
        </w:rPr>
        <w:t>(Tiekėjo pavadinimas)</w:t>
      </w:r>
    </w:p>
    <w:p w:rsidR="007142B9" w:rsidRPr="00997861" w:rsidRDefault="007142B9" w:rsidP="007142B9">
      <w:pPr>
        <w:jc w:val="both"/>
        <w:rPr>
          <w:rFonts w:ascii="Times New Roman" w:hAnsi="Times New Roman"/>
          <w:sz w:val="20"/>
          <w:lang w:val="lt-LT"/>
        </w:rPr>
      </w:pPr>
    </w:p>
    <w:p w:rsidR="007142B9" w:rsidRPr="00997861" w:rsidRDefault="007142B9" w:rsidP="007142B9">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rsidR="007142B9" w:rsidRPr="00997861" w:rsidRDefault="007142B9" w:rsidP="007142B9">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rsidR="007142B9" w:rsidRPr="00997861" w:rsidRDefault="007142B9" w:rsidP="007142B9">
      <w:pPr>
        <w:rPr>
          <w:rFonts w:ascii="Times New Roman" w:hAnsi="Times New Roman"/>
          <w:sz w:val="20"/>
          <w:lang w:val="lt-LT"/>
        </w:rPr>
      </w:pPr>
      <w:r w:rsidRPr="00997861">
        <w:rPr>
          <w:rFonts w:ascii="Times New Roman" w:hAnsi="Times New Roman"/>
          <w:sz w:val="20"/>
          <w:lang w:val="lt-LT"/>
        </w:rPr>
        <w:t xml:space="preserve">         </w:t>
      </w:r>
    </w:p>
    <w:p w:rsidR="007142B9" w:rsidRPr="00997861" w:rsidRDefault="007142B9" w:rsidP="007142B9">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rsidR="007142B9" w:rsidRPr="00997861" w:rsidRDefault="007142B9" w:rsidP="007142B9">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rsidR="007142B9" w:rsidRPr="00997861" w:rsidRDefault="007142B9" w:rsidP="007142B9">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rsidR="007142B9" w:rsidRPr="00997861" w:rsidRDefault="007142B9" w:rsidP="007142B9">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rsidR="007142B9" w:rsidRPr="00997861" w:rsidRDefault="007142B9" w:rsidP="007142B9">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rsidR="007142B9" w:rsidRPr="00997861" w:rsidRDefault="007142B9" w:rsidP="007142B9">
      <w:pPr>
        <w:shd w:val="clear" w:color="auto" w:fill="FFFFFF"/>
        <w:jc w:val="center"/>
        <w:rPr>
          <w:rFonts w:ascii="Times New Roman" w:hAnsi="Times New Roman"/>
          <w:bCs/>
          <w:color w:val="000000"/>
          <w:sz w:val="20"/>
          <w:lang w:val="lt-LT"/>
        </w:rPr>
      </w:pPr>
    </w:p>
    <w:p w:rsidR="007142B9" w:rsidRPr="00997861" w:rsidRDefault="007142B9" w:rsidP="007142B9">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rsidR="007142B9" w:rsidRPr="00997861" w:rsidRDefault="007142B9" w:rsidP="007142B9">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rsidR="007142B9" w:rsidRPr="00997861" w:rsidRDefault="007142B9" w:rsidP="007142B9">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rsidR="007142B9" w:rsidRPr="00997861" w:rsidRDefault="007142B9" w:rsidP="007142B9">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rsidR="007142B9" w:rsidRPr="00997861" w:rsidRDefault="007142B9" w:rsidP="007142B9">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rsidR="007142B9" w:rsidRPr="00997861" w:rsidRDefault="007142B9" w:rsidP="007142B9">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rsidR="007142B9" w:rsidRPr="00997861" w:rsidRDefault="007142B9" w:rsidP="007142B9">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rsidR="007142B9" w:rsidRPr="00997861" w:rsidRDefault="007142B9" w:rsidP="007142B9">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rsidR="007142B9" w:rsidRPr="00997861" w:rsidRDefault="007142B9" w:rsidP="007142B9">
      <w:pPr>
        <w:ind w:firstLine="636"/>
        <w:jc w:val="both"/>
        <w:rPr>
          <w:rFonts w:ascii="Times New Roman" w:hAnsi="Times New Roman"/>
          <w:color w:val="000000"/>
          <w:sz w:val="20"/>
          <w:lang w:val="lt-LT"/>
        </w:rPr>
      </w:pPr>
    </w:p>
    <w:p w:rsidR="007142B9" w:rsidRPr="00997861" w:rsidRDefault="007142B9" w:rsidP="007142B9">
      <w:pPr>
        <w:shd w:val="clear" w:color="auto" w:fill="FFFFFF"/>
        <w:ind w:firstLine="636"/>
        <w:jc w:val="both"/>
        <w:rPr>
          <w:rFonts w:ascii="Times New Roman" w:hAnsi="Times New Roman"/>
          <w:color w:val="000000"/>
          <w:sz w:val="20"/>
          <w:lang w:val="lt-LT"/>
        </w:rPr>
      </w:pP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Pr="00997861" w:rsidRDefault="007142B9" w:rsidP="007142B9">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7142B9" w:rsidRDefault="007142B9" w:rsidP="007142B9">
      <w:pPr>
        <w:rPr>
          <w:rFonts w:ascii="Times New Roman" w:hAnsi="Times New Roman"/>
          <w:sz w:val="20"/>
        </w:rPr>
      </w:pPr>
    </w:p>
    <w:p w:rsidR="007142B9" w:rsidRDefault="007142B9" w:rsidP="007142B9">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7142B9" w:rsidRPr="00415122" w:rsidTr="00F85956">
        <w:trPr>
          <w:trHeight w:val="186"/>
        </w:trPr>
        <w:tc>
          <w:tcPr>
            <w:tcW w:w="3284" w:type="dxa"/>
            <w:tcBorders>
              <w:top w:val="single" w:sz="4" w:space="0" w:color="auto"/>
              <w:left w:val="nil"/>
              <w:bottom w:val="nil"/>
              <w:right w:val="nil"/>
            </w:tcBorders>
          </w:tcPr>
          <w:p w:rsidR="007142B9" w:rsidRPr="00415122" w:rsidRDefault="007142B9" w:rsidP="00F85956">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rsidR="007142B9" w:rsidRPr="00415122" w:rsidRDefault="007142B9" w:rsidP="00F85956">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7142B9" w:rsidRPr="00415122" w:rsidRDefault="007142B9" w:rsidP="00F8595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rsidR="007142B9" w:rsidRPr="00415122" w:rsidRDefault="007142B9" w:rsidP="00F85956">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7142B9" w:rsidRPr="00415122" w:rsidRDefault="007142B9" w:rsidP="00F8595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rsidR="007142B9" w:rsidRPr="00415122" w:rsidRDefault="007142B9" w:rsidP="00F85956">
            <w:pPr>
              <w:ind w:right="-82"/>
              <w:jc w:val="center"/>
              <w:rPr>
                <w:rFonts w:ascii="Times New Roman" w:hAnsi="Times New Roman"/>
                <w:sz w:val="22"/>
                <w:szCs w:val="22"/>
                <w:lang w:val="lt-LT"/>
              </w:rPr>
            </w:pPr>
          </w:p>
        </w:tc>
      </w:tr>
    </w:tbl>
    <w:p w:rsidR="007142B9" w:rsidRDefault="007142B9">
      <w:pPr>
        <w:rPr>
          <w:rFonts w:ascii="Times New Roman" w:hAnsi="Times New Roman"/>
          <w:szCs w:val="24"/>
          <w:lang w:val="lt-LT" w:eastAsia="en-US"/>
        </w:rPr>
      </w:pPr>
      <w:r>
        <w:rPr>
          <w:rFonts w:ascii="Times New Roman" w:hAnsi="Times New Roman"/>
          <w:szCs w:val="24"/>
          <w:lang w:val="lt-LT" w:eastAsia="en-US"/>
        </w:rPr>
        <w:br w:type="page"/>
      </w:r>
    </w:p>
    <w:p w:rsidR="007142B9" w:rsidRPr="007142B9" w:rsidRDefault="007232D8" w:rsidP="007142B9">
      <w:pPr>
        <w:shd w:val="clear" w:color="auto" w:fill="FFFFFF"/>
        <w:suppressAutoHyphens/>
        <w:jc w:val="right"/>
        <w:rPr>
          <w:rFonts w:ascii="Times New Roman" w:hAnsi="Times New Roman"/>
          <w:sz w:val="22"/>
          <w:szCs w:val="22"/>
          <w:lang w:val="lt-LT" w:eastAsia="en-US"/>
        </w:rPr>
      </w:pPr>
      <w:r>
        <w:rPr>
          <w:rFonts w:ascii="Times New Roman" w:hAnsi="Times New Roman"/>
          <w:sz w:val="22"/>
          <w:szCs w:val="22"/>
          <w:lang w:val="lt-LT" w:eastAsia="en-US"/>
        </w:rPr>
        <w:lastRenderedPageBreak/>
        <w:t>3</w:t>
      </w:r>
      <w:r w:rsidR="00B83072">
        <w:rPr>
          <w:rFonts w:ascii="Times New Roman" w:hAnsi="Times New Roman"/>
          <w:sz w:val="22"/>
          <w:szCs w:val="22"/>
          <w:lang w:val="lt-LT" w:eastAsia="en-US"/>
        </w:rPr>
        <w:t>a</w:t>
      </w:r>
      <w:r w:rsidR="007142B9" w:rsidRPr="007142B9">
        <w:rPr>
          <w:rFonts w:ascii="Times New Roman" w:hAnsi="Times New Roman"/>
          <w:sz w:val="22"/>
          <w:szCs w:val="22"/>
          <w:lang w:val="lt-LT" w:eastAsia="en-US"/>
        </w:rPr>
        <w:t xml:space="preserve"> priedas prie pirkimo dokumentų</w:t>
      </w:r>
    </w:p>
    <w:p w:rsidR="007142B9" w:rsidRPr="007142B9" w:rsidRDefault="007142B9" w:rsidP="007142B9">
      <w:pPr>
        <w:shd w:val="clear" w:color="auto" w:fill="FFFFFF"/>
        <w:suppressAutoHyphens/>
        <w:ind w:firstLine="6237"/>
        <w:rPr>
          <w:rFonts w:ascii="Times New Roman" w:hAnsi="Times New Roman"/>
          <w:sz w:val="22"/>
          <w:szCs w:val="22"/>
          <w:lang w:val="lt-LT" w:eastAsia="en-US"/>
        </w:rPr>
      </w:pPr>
    </w:p>
    <w:p w:rsidR="007142B9" w:rsidRPr="007142B9" w:rsidRDefault="007142B9" w:rsidP="007142B9">
      <w:pPr>
        <w:jc w:val="both"/>
        <w:rPr>
          <w:rFonts w:ascii="Times New Roman" w:hAnsi="Times New Roman"/>
          <w:b/>
          <w:color w:val="000000"/>
          <w:sz w:val="22"/>
          <w:szCs w:val="22"/>
          <w:lang w:val="lt-LT"/>
        </w:rPr>
      </w:pPr>
    </w:p>
    <w:p w:rsidR="007142B9" w:rsidRPr="007142B9" w:rsidRDefault="007142B9" w:rsidP="007142B9">
      <w:pPr>
        <w:widowControl w:val="0"/>
        <w:tabs>
          <w:tab w:val="left" w:pos="-20480"/>
          <w:tab w:val="left" w:pos="-20000"/>
          <w:tab w:val="left" w:pos="-15816"/>
        </w:tabs>
        <w:ind w:right="620"/>
        <w:jc w:val="both"/>
        <w:rPr>
          <w:rFonts w:ascii="Times New Roman" w:hAnsi="Times New Roman"/>
          <w:b/>
          <w:sz w:val="22"/>
          <w:szCs w:val="22"/>
          <w:lang w:val="lt-LT"/>
        </w:rPr>
      </w:pPr>
      <w:r w:rsidRPr="007142B9">
        <w:rPr>
          <w:rFonts w:ascii="Times New Roman" w:hAnsi="Times New Roman"/>
          <w:b/>
          <w:color w:val="000000"/>
          <w:sz w:val="22"/>
          <w:szCs w:val="22"/>
          <w:lang w:val="lt-LT"/>
        </w:rPr>
        <w:t>PIRKIMO PAVADINIMAS</w:t>
      </w:r>
      <w:r w:rsidRPr="007142B9">
        <w:rPr>
          <w:rFonts w:ascii="Times New Roman" w:hAnsi="Times New Roman"/>
          <w:bCs/>
          <w:color w:val="000000"/>
          <w:sz w:val="22"/>
          <w:szCs w:val="22"/>
          <w:lang w:val="lt-LT"/>
        </w:rPr>
        <w:t>:</w:t>
      </w:r>
      <w:r w:rsidRPr="007142B9">
        <w:rPr>
          <w:rFonts w:ascii="Times New Roman" w:hAnsi="Times New Roman"/>
          <w:bCs/>
          <w:sz w:val="22"/>
          <w:szCs w:val="22"/>
          <w:lang w:val="lt-LT"/>
        </w:rPr>
        <w:t xml:space="preserve"> </w:t>
      </w:r>
      <w:r w:rsidR="00F3458E" w:rsidRPr="0084758A">
        <w:rPr>
          <w:rFonts w:ascii="Times New Roman" w:hAnsi="Times New Roman"/>
          <w:bCs/>
          <w:sz w:val="22"/>
          <w:szCs w:val="22"/>
          <w:lang w:val="lt-LT"/>
        </w:rPr>
        <w:t xml:space="preserve">DUOMENŲ PERDAVIMO </w:t>
      </w:r>
      <w:r w:rsidR="00F3458E" w:rsidRPr="0084758A">
        <w:rPr>
          <w:rFonts w:ascii="Times New Roman" w:hAnsi="Times New Roman"/>
          <w:bCs/>
          <w:caps/>
          <w:sz w:val="22"/>
          <w:szCs w:val="22"/>
          <w:lang w:val="lt-LT"/>
        </w:rPr>
        <w:t>paslaugos</w:t>
      </w:r>
      <w:r w:rsidR="00F3458E" w:rsidRPr="00DE5E1D">
        <w:rPr>
          <w:rFonts w:ascii="Times New Roman" w:hAnsi="Times New Roman"/>
          <w:b/>
          <w:sz w:val="22"/>
          <w:szCs w:val="22"/>
          <w:lang w:val="lt-LT"/>
        </w:rPr>
        <w:t xml:space="preserve"> </w:t>
      </w:r>
      <w:r w:rsidR="00F3458E" w:rsidRPr="007232D8">
        <w:rPr>
          <w:rFonts w:ascii="Times New Roman" w:hAnsi="Times New Roman"/>
          <w:bCs/>
          <w:sz w:val="22"/>
          <w:szCs w:val="22"/>
          <w:lang w:val="lt-LT"/>
        </w:rPr>
        <w:t>PIRKIMAS</w:t>
      </w:r>
    </w:p>
    <w:p w:rsidR="007142B9" w:rsidRPr="007142B9" w:rsidRDefault="007142B9" w:rsidP="007142B9">
      <w:pPr>
        <w:shd w:val="clear" w:color="auto" w:fill="FFFFFF"/>
        <w:suppressAutoHyphens/>
        <w:ind w:left="6237"/>
        <w:rPr>
          <w:rFonts w:ascii="Times New Roman" w:hAnsi="Times New Roman"/>
          <w:sz w:val="22"/>
          <w:szCs w:val="22"/>
          <w:lang w:val="lt-LT" w:eastAsia="en-US"/>
        </w:rPr>
      </w:pPr>
    </w:p>
    <w:p w:rsidR="007142B9" w:rsidRPr="007142B9" w:rsidRDefault="007142B9" w:rsidP="007142B9">
      <w:pPr>
        <w:shd w:val="clear" w:color="auto" w:fill="FFFFFF"/>
        <w:suppressAutoHyphens/>
        <w:ind w:left="6237"/>
        <w:rPr>
          <w:rFonts w:ascii="Times New Roman" w:hAnsi="Times New Roman"/>
          <w:sz w:val="22"/>
          <w:szCs w:val="22"/>
          <w:lang w:val="lt-LT" w:eastAsia="en-US"/>
        </w:rPr>
      </w:pPr>
    </w:p>
    <w:p w:rsidR="007142B9" w:rsidRPr="00EB1FA9" w:rsidRDefault="007142B9" w:rsidP="007142B9">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rsidR="007142B9" w:rsidRPr="00EB1FA9" w:rsidRDefault="007142B9" w:rsidP="007142B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rsidR="007142B9" w:rsidRPr="00EB1FA9" w:rsidRDefault="007142B9" w:rsidP="007142B9">
      <w:pPr>
        <w:tabs>
          <w:tab w:val="left" w:pos="5103"/>
        </w:tabs>
        <w:suppressAutoHyphens/>
        <w:textAlignment w:val="baseline"/>
        <w:rPr>
          <w:rFonts w:ascii="Times New Roman" w:hAnsi="Times New Roman"/>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p>
    <w:p w:rsidR="007142B9" w:rsidRPr="00EB1FA9" w:rsidRDefault="007142B9" w:rsidP="007142B9">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rsidR="007142B9" w:rsidRPr="00EB1FA9" w:rsidRDefault="007142B9" w:rsidP="007142B9">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rsidR="007142B9" w:rsidRPr="00EB1FA9" w:rsidRDefault="007142B9" w:rsidP="007142B9">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rsidR="007142B9" w:rsidRPr="00EB1FA9" w:rsidRDefault="007142B9" w:rsidP="007142B9">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rsidR="007142B9" w:rsidRPr="00EB1FA9" w:rsidRDefault="007142B9" w:rsidP="007142B9">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rsidR="007142B9" w:rsidRPr="00EB1FA9" w:rsidRDefault="007142B9" w:rsidP="007142B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b/>
          <w:bCs/>
          <w:lang w:val="lt-LT" w:eastAsia="en-US"/>
        </w:rPr>
      </w:pP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rsidR="007142B9" w:rsidRPr="00EB1FA9" w:rsidRDefault="007142B9" w:rsidP="007142B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rsidR="007142B9" w:rsidRPr="00EB1FA9" w:rsidRDefault="007142B9" w:rsidP="007142B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rsidR="007142B9" w:rsidRPr="00EB1FA9" w:rsidRDefault="007142B9" w:rsidP="007142B9">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rsidR="007142B9" w:rsidRPr="00EB1FA9" w:rsidRDefault="007142B9" w:rsidP="007142B9">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rsidR="007142B9" w:rsidRPr="00EB1FA9" w:rsidRDefault="007142B9" w:rsidP="007142B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rsidR="007142B9" w:rsidRPr="00EB1FA9" w:rsidRDefault="007142B9" w:rsidP="007142B9">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rsidR="007142B9" w:rsidRPr="00EB1FA9" w:rsidRDefault="007142B9" w:rsidP="007142B9">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rsidR="007142B9" w:rsidRPr="00EB1FA9" w:rsidRDefault="007142B9" w:rsidP="007142B9">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rsidR="007142B9" w:rsidRPr="00EB1FA9" w:rsidRDefault="007142B9" w:rsidP="007142B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rsidR="007142B9" w:rsidRPr="00EB1FA9" w:rsidRDefault="007142B9" w:rsidP="007142B9">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rsidR="007142B9" w:rsidRPr="00EB1FA9" w:rsidRDefault="007142B9" w:rsidP="007142B9">
      <w:pPr>
        <w:ind w:firstLine="636"/>
        <w:jc w:val="both"/>
        <w:rPr>
          <w:rFonts w:ascii="Times New Roman" w:hAnsi="Times New Roman"/>
          <w:color w:val="000000"/>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142B9" w:rsidRPr="00EB1FA9" w:rsidTr="00F85956">
        <w:tc>
          <w:tcPr>
            <w:tcW w:w="35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rsidR="007142B9" w:rsidRPr="00EB1FA9" w:rsidRDefault="007142B9" w:rsidP="00F85956">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rsidR="007142B9" w:rsidRPr="00EB1FA9" w:rsidRDefault="007142B9" w:rsidP="00F85956">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7142B9" w:rsidRPr="00EB1FA9" w:rsidTr="00F85956">
        <w:tc>
          <w:tcPr>
            <w:tcW w:w="35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F85956">
        <w:tc>
          <w:tcPr>
            <w:tcW w:w="35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Pr="00EB1FA9" w:rsidRDefault="007142B9" w:rsidP="007142B9">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rsidR="007142B9" w:rsidRPr="00EB1FA9" w:rsidRDefault="007142B9" w:rsidP="007142B9">
      <w:pPr>
        <w:shd w:val="clear" w:color="auto" w:fill="FFFFFF"/>
        <w:ind w:firstLine="424"/>
        <w:rPr>
          <w:rFonts w:ascii="Times New Roman" w:hAnsi="Times New Roman"/>
          <w:i/>
          <w:sz w:val="20"/>
          <w:lang w:val="lt-LT"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7142B9" w:rsidRPr="00EB1FA9" w:rsidTr="0079772E">
        <w:trPr>
          <w:trHeight w:val="164"/>
        </w:trPr>
        <w:tc>
          <w:tcPr>
            <w:tcW w:w="36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t>×</w:t>
            </w:r>
          </w:p>
        </w:tc>
        <w:tc>
          <w:tcPr>
            <w:tcW w:w="9556" w:type="dxa"/>
            <w:vMerge w:val="restart"/>
            <w:tcBorders>
              <w:top w:val="nil"/>
              <w:left w:val="nil"/>
              <w:bottom w:val="nil"/>
              <w:right w:val="nil"/>
            </w:tcBorders>
            <w:hideMark/>
          </w:tcPr>
          <w:p w:rsidR="007142B9" w:rsidRPr="00EB1FA9" w:rsidRDefault="007142B9" w:rsidP="00F85956">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7142B9" w:rsidRPr="00EB1FA9" w:rsidTr="0079772E">
        <w:trPr>
          <w:trHeight w:val="164"/>
        </w:trPr>
        <w:tc>
          <w:tcPr>
            <w:tcW w:w="36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79772E">
        <w:trPr>
          <w:trHeight w:val="1175"/>
        </w:trPr>
        <w:tc>
          <w:tcPr>
            <w:tcW w:w="36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9556" w:type="dxa"/>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Default="007142B9" w:rsidP="007142B9">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rsidR="0079772E" w:rsidRDefault="0079772E" w:rsidP="007142B9">
      <w:pPr>
        <w:shd w:val="clear" w:color="auto" w:fill="FFFFFF"/>
        <w:ind w:firstLine="2880"/>
        <w:rPr>
          <w:rFonts w:ascii="Times New Roman" w:hAnsi="Times New Roman"/>
          <w:i/>
          <w:sz w:val="20"/>
          <w:lang w:val="lt-LT" w:eastAsia="en-US"/>
        </w:rPr>
      </w:pPr>
    </w:p>
    <w:p w:rsidR="0079772E" w:rsidRDefault="0079772E" w:rsidP="007142B9">
      <w:pPr>
        <w:shd w:val="clear" w:color="auto" w:fill="FFFFFF"/>
        <w:ind w:firstLine="2880"/>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142B9" w:rsidRPr="00EB1FA9" w:rsidTr="00F85956">
        <w:tc>
          <w:tcPr>
            <w:tcW w:w="352" w:type="dxa"/>
            <w:tcBorders>
              <w:top w:val="single" w:sz="4" w:space="0" w:color="auto"/>
              <w:left w:val="single" w:sz="4" w:space="0" w:color="auto"/>
              <w:bottom w:val="single" w:sz="4" w:space="0" w:color="auto"/>
              <w:right w:val="nil"/>
            </w:tcBorders>
            <w:hideMark/>
          </w:tcPr>
          <w:p w:rsidR="007142B9" w:rsidRPr="00EB1FA9" w:rsidRDefault="007142B9" w:rsidP="00F85956">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rsidR="007142B9" w:rsidRPr="00EB1FA9" w:rsidRDefault="007142B9" w:rsidP="00F85956">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rsidR="007142B9" w:rsidRPr="00EB1FA9" w:rsidRDefault="007142B9" w:rsidP="00F85956">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rsidR="007142B9" w:rsidRPr="00EB1FA9" w:rsidRDefault="007142B9" w:rsidP="00F85956">
            <w:pPr>
              <w:jc w:val="both"/>
              <w:rPr>
                <w:rFonts w:ascii="Times New Roman" w:hAnsi="Times New Roman"/>
                <w:szCs w:val="24"/>
                <w:lang w:val="lt-LT" w:eastAsia="en-US"/>
              </w:rPr>
            </w:pPr>
          </w:p>
        </w:tc>
      </w:tr>
      <w:tr w:rsidR="007142B9" w:rsidRPr="00EB1FA9" w:rsidTr="00F85956">
        <w:tc>
          <w:tcPr>
            <w:tcW w:w="352" w:type="dxa"/>
            <w:tcBorders>
              <w:top w:val="single" w:sz="4" w:space="0" w:color="auto"/>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r w:rsidR="007142B9" w:rsidRPr="00EB1FA9" w:rsidTr="00F85956">
        <w:tc>
          <w:tcPr>
            <w:tcW w:w="352" w:type="dxa"/>
            <w:tcBorders>
              <w:top w:val="nil"/>
              <w:left w:val="nil"/>
              <w:bottom w:val="nil"/>
              <w:right w:val="nil"/>
            </w:tcBorders>
          </w:tcPr>
          <w:p w:rsidR="007142B9" w:rsidRPr="00EB1FA9" w:rsidRDefault="007142B9" w:rsidP="00F85956">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7142B9" w:rsidRPr="00EB1FA9" w:rsidRDefault="007142B9" w:rsidP="00F85956">
            <w:pPr>
              <w:rPr>
                <w:rFonts w:ascii="Times New Roman" w:hAnsi="Times New Roman"/>
                <w:szCs w:val="24"/>
                <w:lang w:val="lt-LT" w:eastAsia="lt-LT"/>
              </w:rPr>
            </w:pPr>
          </w:p>
        </w:tc>
      </w:tr>
    </w:tbl>
    <w:p w:rsidR="007142B9" w:rsidRPr="00EB1FA9" w:rsidRDefault="007142B9" w:rsidP="007142B9">
      <w:pPr>
        <w:shd w:val="clear" w:color="auto" w:fill="FFFFFF"/>
        <w:ind w:firstLine="1007"/>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p w:rsidR="007142B9" w:rsidRPr="00EB1FA9" w:rsidRDefault="007142B9" w:rsidP="007142B9">
      <w:pPr>
        <w:shd w:val="clear" w:color="auto" w:fill="FFFFFF"/>
        <w:ind w:firstLine="424"/>
        <w:rPr>
          <w:rFonts w:ascii="Times New Roman" w:hAnsi="Times New Roman"/>
          <w:i/>
          <w:sz w:val="20"/>
          <w:lang w:val="lt-LT" w:eastAsia="en-US"/>
        </w:rPr>
      </w:pPr>
    </w:p>
    <w:p w:rsidR="007142B9" w:rsidRPr="00EB1FA9" w:rsidRDefault="007142B9" w:rsidP="0079772E">
      <w:pPr>
        <w:shd w:val="clear" w:color="auto" w:fill="FFFFFF"/>
        <w:ind w:left="709"/>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rsidR="007142B9" w:rsidRPr="00EB1FA9" w:rsidRDefault="007142B9" w:rsidP="0079772E">
      <w:pPr>
        <w:shd w:val="clear" w:color="auto" w:fill="FFFFFF"/>
        <w:rPr>
          <w:rFonts w:ascii="Times New Roman" w:hAnsi="Times New Roman"/>
          <w:szCs w:val="24"/>
          <w:lang w:val="lt-LT" w:eastAsia="en-US"/>
        </w:rPr>
      </w:pPr>
    </w:p>
    <w:p w:rsidR="007142B9" w:rsidRPr="00EB1FA9" w:rsidRDefault="007142B9" w:rsidP="0079772E">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rsidR="007142B9" w:rsidRPr="00EB1FA9" w:rsidRDefault="007142B9" w:rsidP="0079772E">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rsidR="007142B9" w:rsidRPr="00EB1FA9" w:rsidRDefault="007142B9" w:rsidP="0079772E">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rsidR="007142B9" w:rsidRPr="00EB1FA9" w:rsidRDefault="007142B9" w:rsidP="007142B9">
      <w:pPr>
        <w:widowControl w:val="0"/>
        <w:suppressAutoHyphens/>
        <w:ind w:left="709"/>
        <w:jc w:val="both"/>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p w:rsidR="007142B9" w:rsidRPr="00EB1FA9" w:rsidRDefault="007142B9" w:rsidP="007142B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7142B9" w:rsidRPr="00EB1FA9" w:rsidTr="00F85956">
        <w:trPr>
          <w:jc w:val="center"/>
        </w:trPr>
        <w:tc>
          <w:tcPr>
            <w:tcW w:w="3948" w:type="dxa"/>
            <w:gridSpan w:val="3"/>
            <w:vAlign w:val="bottom"/>
          </w:tcPr>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p w:rsidR="007142B9" w:rsidRPr="00EB1FA9" w:rsidRDefault="007142B9" w:rsidP="00F85956">
            <w:pPr>
              <w:rPr>
                <w:rFonts w:ascii="Times New Roman" w:hAnsi="Times New Roman"/>
                <w:sz w:val="22"/>
                <w:szCs w:val="22"/>
                <w:lang w:val="lt-LT"/>
              </w:rPr>
            </w:pPr>
          </w:p>
        </w:tc>
        <w:tc>
          <w:tcPr>
            <w:tcW w:w="1920" w:type="dxa"/>
          </w:tcPr>
          <w:p w:rsidR="007142B9" w:rsidRPr="00EB1FA9" w:rsidRDefault="007142B9" w:rsidP="00F85956">
            <w:pPr>
              <w:jc w:val="both"/>
              <w:rPr>
                <w:rFonts w:ascii="Times New Roman" w:hAnsi="Times New Roman"/>
                <w:i/>
                <w:sz w:val="22"/>
                <w:szCs w:val="22"/>
                <w:lang w:val="lt-LT"/>
              </w:rPr>
            </w:pPr>
          </w:p>
        </w:tc>
        <w:tc>
          <w:tcPr>
            <w:tcW w:w="3960" w:type="dxa"/>
            <w:gridSpan w:val="3"/>
            <w:vAlign w:val="bottom"/>
          </w:tcPr>
          <w:p w:rsidR="007142B9" w:rsidRPr="00EB1FA9" w:rsidRDefault="007142B9" w:rsidP="00F85956">
            <w:pPr>
              <w:jc w:val="center"/>
              <w:rPr>
                <w:rFonts w:ascii="Times New Roman" w:hAnsi="Times New Roman"/>
                <w:i/>
                <w:sz w:val="22"/>
                <w:szCs w:val="22"/>
                <w:lang w:val="lt-LT"/>
              </w:rPr>
            </w:pPr>
          </w:p>
        </w:tc>
      </w:tr>
      <w:tr w:rsidR="007142B9" w:rsidRPr="00EB1FA9" w:rsidTr="00F85956">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rsidR="007142B9" w:rsidRPr="00EB1FA9" w:rsidRDefault="007142B9" w:rsidP="00F85956">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tcPr>
          <w:p w:rsidR="007142B9" w:rsidRPr="00EB1FA9" w:rsidRDefault="007142B9" w:rsidP="00F85956">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rsidR="007142B9" w:rsidRPr="00EB1FA9" w:rsidRDefault="007142B9" w:rsidP="00F85956">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tcPr>
          <w:p w:rsidR="007142B9" w:rsidRPr="00EB1FA9" w:rsidRDefault="007142B9" w:rsidP="00F85956">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7142B9" w:rsidRPr="00EB1FA9" w:rsidRDefault="007142B9" w:rsidP="00F85956">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tcPr>
          <w:p w:rsidR="007142B9" w:rsidRPr="00EB1FA9" w:rsidRDefault="007142B9" w:rsidP="00F85956">
            <w:pPr>
              <w:ind w:right="-1"/>
              <w:jc w:val="center"/>
              <w:rPr>
                <w:rFonts w:ascii="Times New Roman" w:hAnsi="Times New Roman"/>
                <w:sz w:val="22"/>
                <w:szCs w:val="22"/>
                <w:lang w:val="lt-LT"/>
              </w:rPr>
            </w:pPr>
          </w:p>
        </w:tc>
      </w:tr>
    </w:tbl>
    <w:p w:rsidR="007142B9" w:rsidRDefault="007142B9">
      <w:pPr>
        <w:rPr>
          <w:rFonts w:ascii="Times New Roman" w:hAnsi="Times New Roman"/>
          <w:b/>
          <w:caps/>
          <w:sz w:val="21"/>
          <w:szCs w:val="21"/>
          <w:lang w:val="lt-LT"/>
        </w:rPr>
      </w:pPr>
    </w:p>
    <w:p w:rsidR="007232D8" w:rsidRDefault="007232D8">
      <w:pPr>
        <w:rPr>
          <w:rFonts w:ascii="Times New Roman" w:hAnsi="Times New Roman"/>
          <w:caps/>
          <w:sz w:val="21"/>
          <w:szCs w:val="21"/>
          <w:lang w:val="lt-LT"/>
        </w:rPr>
      </w:pPr>
      <w:r>
        <w:rPr>
          <w:rFonts w:ascii="Times New Roman" w:hAnsi="Times New Roman"/>
          <w:caps/>
          <w:sz w:val="21"/>
          <w:szCs w:val="21"/>
          <w:lang w:val="lt-LT"/>
        </w:rPr>
        <w:br w:type="page"/>
      </w:r>
    </w:p>
    <w:p w:rsidR="00E62AD8" w:rsidRDefault="007232D8" w:rsidP="00C70406">
      <w:pPr>
        <w:jc w:val="right"/>
        <w:rPr>
          <w:rFonts w:ascii="Times New Roman" w:hAnsi="Times New Roman"/>
          <w:sz w:val="21"/>
          <w:szCs w:val="21"/>
          <w:lang w:val="lt-LT"/>
        </w:rPr>
      </w:pPr>
      <w:r>
        <w:rPr>
          <w:rFonts w:ascii="Times New Roman" w:hAnsi="Times New Roman"/>
          <w:sz w:val="21"/>
          <w:szCs w:val="21"/>
          <w:lang w:val="lt-LT"/>
        </w:rPr>
        <w:lastRenderedPageBreak/>
        <w:t>4</w:t>
      </w:r>
      <w:r w:rsidR="00C70406" w:rsidRPr="00C70406">
        <w:rPr>
          <w:rFonts w:ascii="Times New Roman" w:hAnsi="Times New Roman"/>
          <w:sz w:val="21"/>
          <w:szCs w:val="21"/>
          <w:lang w:val="lt-LT"/>
        </w:rPr>
        <w:t xml:space="preserve"> </w:t>
      </w:r>
      <w:r w:rsidR="00C70406" w:rsidRPr="00480CB3">
        <w:rPr>
          <w:rFonts w:ascii="Times New Roman" w:hAnsi="Times New Roman"/>
          <w:sz w:val="21"/>
          <w:szCs w:val="21"/>
          <w:lang w:val="lt-LT"/>
        </w:rPr>
        <w:t>priedas prie pirkimo dokumentų</w:t>
      </w:r>
    </w:p>
    <w:p w:rsidR="00C70406" w:rsidRDefault="00C70406" w:rsidP="00C70406">
      <w:pPr>
        <w:jc w:val="right"/>
        <w:rPr>
          <w:rFonts w:ascii="Times New Roman" w:hAnsi="Times New Roman"/>
          <w:sz w:val="21"/>
          <w:szCs w:val="21"/>
          <w:lang w:val="lt-LT"/>
        </w:rPr>
      </w:pPr>
    </w:p>
    <w:p w:rsidR="00C70406" w:rsidRPr="00053EC7" w:rsidRDefault="00C70406" w:rsidP="00C70406">
      <w:pPr>
        <w:jc w:val="right"/>
        <w:rPr>
          <w:rFonts w:ascii="Times New Roman" w:hAnsi="Times New Roman"/>
          <w:b/>
          <w:caps/>
          <w:sz w:val="10"/>
          <w:szCs w:val="10"/>
          <w:lang w:val="lt-LT"/>
        </w:rPr>
      </w:pPr>
    </w:p>
    <w:p w:rsidR="00C70406" w:rsidRPr="00596415" w:rsidRDefault="00C70406" w:rsidP="00C70406">
      <w:pPr>
        <w:jc w:val="center"/>
        <w:rPr>
          <w:rFonts w:ascii="Times New Roman" w:hAnsi="Times New Roman"/>
          <w:b/>
          <w:caps/>
          <w:sz w:val="22"/>
          <w:szCs w:val="22"/>
          <w:lang w:val="lt-LT"/>
        </w:rPr>
      </w:pPr>
      <w:r w:rsidRPr="00596415">
        <w:rPr>
          <w:rFonts w:ascii="Times New Roman" w:hAnsi="Times New Roman"/>
          <w:b/>
          <w:caps/>
          <w:sz w:val="22"/>
          <w:szCs w:val="22"/>
          <w:lang w:val="lt-LT"/>
        </w:rPr>
        <w:t>Pagrindinės sutarties sąlygos</w:t>
      </w:r>
    </w:p>
    <w:p w:rsidR="00C70406" w:rsidRPr="00596415" w:rsidRDefault="00C70406" w:rsidP="00C70406">
      <w:pPr>
        <w:jc w:val="center"/>
        <w:rPr>
          <w:rFonts w:ascii="Times New Roman" w:hAnsi="Times New Roman"/>
          <w:b/>
          <w:caps/>
          <w:sz w:val="22"/>
          <w:szCs w:val="22"/>
          <w:lang w:val="lt-LT"/>
        </w:rPr>
      </w:pPr>
    </w:p>
    <w:p w:rsidR="00525597" w:rsidRPr="00596415" w:rsidRDefault="00525597" w:rsidP="00C70406">
      <w:pPr>
        <w:jc w:val="center"/>
        <w:rPr>
          <w:rFonts w:ascii="Times New Roman" w:hAnsi="Times New Roman"/>
          <w:b/>
          <w:caps/>
          <w:sz w:val="22"/>
          <w:szCs w:val="22"/>
          <w:lang w:val="lt-LT"/>
        </w:rPr>
      </w:pPr>
    </w:p>
    <w:p w:rsidR="00C70406" w:rsidRPr="00596415" w:rsidRDefault="00C70406" w:rsidP="00C70406">
      <w:pPr>
        <w:outlineLvl w:val="0"/>
        <w:rPr>
          <w:rFonts w:ascii="Times New Roman" w:hAnsi="Times New Roman"/>
          <w:sz w:val="22"/>
          <w:szCs w:val="22"/>
          <w:lang w:val="lt-LT"/>
        </w:rPr>
      </w:pPr>
      <w:r w:rsidRPr="00596415">
        <w:rPr>
          <w:rFonts w:ascii="Times New Roman" w:hAnsi="Times New Roman"/>
          <w:b/>
          <w:sz w:val="22"/>
          <w:szCs w:val="22"/>
          <w:lang w:val="lt-LT"/>
        </w:rPr>
        <w:t xml:space="preserve">1. Sutarties </w:t>
      </w:r>
      <w:r w:rsidR="00CB6CAE">
        <w:rPr>
          <w:rFonts w:ascii="Times New Roman" w:hAnsi="Times New Roman"/>
          <w:b/>
          <w:sz w:val="22"/>
          <w:szCs w:val="22"/>
          <w:lang w:val="lt-LT"/>
        </w:rPr>
        <w:t>objektas</w:t>
      </w:r>
    </w:p>
    <w:p w:rsidR="00CB6CAE" w:rsidRPr="00CB6CAE" w:rsidRDefault="00CB6CAE" w:rsidP="00CB6CAE">
      <w:pPr>
        <w:tabs>
          <w:tab w:val="left" w:pos="284"/>
          <w:tab w:val="left" w:pos="426"/>
        </w:tabs>
        <w:jc w:val="both"/>
        <w:outlineLvl w:val="0"/>
        <w:rPr>
          <w:rFonts w:ascii="Times New Roman" w:hAnsi="Times New Roman"/>
          <w:bCs/>
          <w:sz w:val="22"/>
          <w:szCs w:val="22"/>
          <w:lang w:val="lt-LT"/>
        </w:rPr>
      </w:pPr>
      <w:r w:rsidRPr="00CB6CAE">
        <w:rPr>
          <w:rFonts w:ascii="Times New Roman" w:hAnsi="Times New Roman"/>
          <w:bCs/>
          <w:sz w:val="22"/>
          <w:szCs w:val="22"/>
          <w:lang w:val="lt-LT"/>
        </w:rPr>
        <w:t xml:space="preserve">1.1. Sutarties objektas yra </w:t>
      </w:r>
      <w:r w:rsidRPr="00142F49">
        <w:rPr>
          <w:rFonts w:ascii="Times New Roman" w:hAnsi="Times New Roman"/>
          <w:b/>
          <w:sz w:val="22"/>
          <w:szCs w:val="22"/>
          <w:lang w:val="lt-LT"/>
        </w:rPr>
        <w:t>duomenų perdavimo</w:t>
      </w:r>
      <w:r w:rsidRPr="00CB6CAE">
        <w:rPr>
          <w:rFonts w:ascii="Times New Roman" w:hAnsi="Times New Roman"/>
          <w:b/>
          <w:sz w:val="22"/>
          <w:szCs w:val="22"/>
          <w:lang w:val="lt-LT"/>
        </w:rPr>
        <w:t xml:space="preserve"> paslauga</w:t>
      </w:r>
      <w:r w:rsidRPr="00CB6CAE">
        <w:rPr>
          <w:rFonts w:ascii="Times New Roman" w:hAnsi="Times New Roman"/>
          <w:bCs/>
          <w:sz w:val="22"/>
          <w:szCs w:val="22"/>
          <w:lang w:val="lt-LT"/>
        </w:rPr>
        <w:t xml:space="preserve"> (toliau – Paslauga). Paslaugos apimtys ir reikalavimai nurodyti 1 priede „Techninėje specifikacijoje“.</w:t>
      </w:r>
    </w:p>
    <w:p w:rsidR="00CB6CAE" w:rsidRPr="00CB6CAE" w:rsidRDefault="00CB6CAE" w:rsidP="00CB6CAE">
      <w:pPr>
        <w:tabs>
          <w:tab w:val="left" w:pos="284"/>
          <w:tab w:val="left" w:pos="426"/>
        </w:tabs>
        <w:jc w:val="both"/>
        <w:outlineLvl w:val="0"/>
        <w:rPr>
          <w:rFonts w:ascii="Times New Roman" w:hAnsi="Times New Roman"/>
          <w:bCs/>
          <w:sz w:val="22"/>
          <w:szCs w:val="22"/>
          <w:lang w:val="lt-LT"/>
        </w:rPr>
      </w:pPr>
      <w:r w:rsidRPr="00CB6CAE">
        <w:rPr>
          <w:rFonts w:ascii="Times New Roman" w:hAnsi="Times New Roman"/>
          <w:bCs/>
          <w:sz w:val="22"/>
          <w:szCs w:val="22"/>
          <w:lang w:val="lt-LT"/>
        </w:rPr>
        <w:t xml:space="preserve">1.2.Šalys,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p w:rsidR="00CB6CAE" w:rsidRPr="00CB6CAE" w:rsidRDefault="00CB6CAE" w:rsidP="00CB6CAE">
      <w:pPr>
        <w:tabs>
          <w:tab w:val="left" w:pos="284"/>
          <w:tab w:val="left" w:pos="426"/>
        </w:tabs>
        <w:jc w:val="both"/>
        <w:outlineLvl w:val="0"/>
        <w:rPr>
          <w:rFonts w:ascii="Times New Roman" w:hAnsi="Times New Roman"/>
          <w:bCs/>
          <w:sz w:val="22"/>
          <w:szCs w:val="22"/>
          <w:lang w:val="lt-LT"/>
        </w:rPr>
      </w:pPr>
      <w:bookmarkStart w:id="9" w:name="part_7348113057824e2ab94b12232ab195f1"/>
      <w:bookmarkEnd w:id="9"/>
      <w:r w:rsidRPr="00CB6CAE">
        <w:rPr>
          <w:rFonts w:ascii="Times New Roman" w:hAnsi="Times New Roman"/>
          <w:bCs/>
          <w:sz w:val="22"/>
          <w:szCs w:val="22"/>
          <w:lang w:val="lt-LT"/>
        </w:rPr>
        <w:t>1.3. Vykdytojas privalo užtikrinti, kad Paslaugos atitiktų techninės specifikacijos reikalavimus ir Vykdytojo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p>
    <w:p w:rsidR="00CB6CAE" w:rsidRPr="00CB6CAE" w:rsidRDefault="00CB6CAE" w:rsidP="00CB6CAE">
      <w:pPr>
        <w:tabs>
          <w:tab w:val="left" w:pos="284"/>
          <w:tab w:val="left" w:pos="426"/>
        </w:tabs>
        <w:jc w:val="both"/>
        <w:outlineLvl w:val="0"/>
        <w:rPr>
          <w:rFonts w:ascii="Times New Roman" w:hAnsi="Times New Roman"/>
          <w:bCs/>
          <w:sz w:val="22"/>
          <w:szCs w:val="22"/>
          <w:lang w:val="lt-LT"/>
        </w:rPr>
      </w:pPr>
      <w:r w:rsidRPr="00CB6CAE">
        <w:rPr>
          <w:rFonts w:ascii="Times New Roman" w:hAnsi="Times New Roman"/>
          <w:bCs/>
          <w:sz w:val="22"/>
          <w:szCs w:val="22"/>
          <w:lang w:val="lt-LT"/>
        </w:rPr>
        <w:t xml:space="preserve">1.4. Šis pirkimas yra laikomas </w:t>
      </w:r>
      <w:r w:rsidRPr="00CB6CAE">
        <w:rPr>
          <w:rFonts w:ascii="Times New Roman" w:hAnsi="Times New Roman"/>
          <w:b/>
          <w:sz w:val="22"/>
          <w:szCs w:val="22"/>
          <w:lang w:val="lt-LT"/>
        </w:rPr>
        <w:t>žaliuoju pirkimu</w:t>
      </w:r>
      <w:r w:rsidRPr="00CB6CAE">
        <w:rPr>
          <w:rFonts w:ascii="Times New Roman" w:hAnsi="Times New Roman"/>
          <w:bCs/>
          <w:sz w:val="22"/>
          <w:szCs w:val="22"/>
          <w:lang w:val="lt-LT"/>
        </w:rPr>
        <w:t>, nes perkamos paslaugos, nesusiję su materialaus objekto sukūrimu, teikimo metu nėra numatomas reikšmingas neigiamas poveikis aplinkai, nesukuriamas taršos šaltinis ir negeneruojamos atliekos  (vadovaujamasi LR aplinkos ministro 2022 m. gruodžio 13 d. įsakymu Nr. D1-401 patvirtinto Aplinkos apsaugos kriterijų taikymo, vykdant žaliuosius pirkimus, tvarkos aprašo 4.4.3. p. nuostatomis).</w:t>
      </w:r>
    </w:p>
    <w:p w:rsidR="00CB6CAE" w:rsidRPr="00596415" w:rsidRDefault="00CB6CAE" w:rsidP="00596415">
      <w:pPr>
        <w:tabs>
          <w:tab w:val="left" w:pos="284"/>
          <w:tab w:val="left" w:pos="426"/>
        </w:tabs>
        <w:jc w:val="both"/>
        <w:outlineLvl w:val="0"/>
        <w:rPr>
          <w:rFonts w:ascii="Times New Roman" w:hAnsi="Times New Roman"/>
          <w:b/>
          <w:sz w:val="22"/>
          <w:szCs w:val="22"/>
          <w:lang w:val="lt-LT"/>
        </w:rPr>
      </w:pPr>
    </w:p>
    <w:p w:rsidR="00C70406" w:rsidRPr="00596415" w:rsidRDefault="00C70406" w:rsidP="00C70406">
      <w:pPr>
        <w:outlineLvl w:val="0"/>
        <w:rPr>
          <w:rFonts w:ascii="Times New Roman" w:hAnsi="Times New Roman"/>
          <w:b/>
          <w:sz w:val="22"/>
          <w:szCs w:val="22"/>
          <w:lang w:val="lt-LT"/>
        </w:rPr>
      </w:pPr>
      <w:r w:rsidRPr="00596415">
        <w:rPr>
          <w:rFonts w:ascii="Times New Roman" w:hAnsi="Times New Roman"/>
          <w:b/>
          <w:sz w:val="22"/>
          <w:szCs w:val="22"/>
          <w:lang w:val="lt-LT"/>
        </w:rPr>
        <w:t xml:space="preserve">2. Sutarties galiojimas, vykdymo pradžia, trukmė </w:t>
      </w:r>
    </w:p>
    <w:p w:rsidR="00C70406" w:rsidRPr="00596415" w:rsidRDefault="00C70406" w:rsidP="00C70406">
      <w:pPr>
        <w:autoSpaceDE w:val="0"/>
        <w:autoSpaceDN w:val="0"/>
        <w:adjustRightInd w:val="0"/>
        <w:jc w:val="both"/>
        <w:rPr>
          <w:rFonts w:ascii="Times New Roman" w:hAnsi="Times New Roman"/>
          <w:sz w:val="22"/>
          <w:szCs w:val="22"/>
          <w:lang w:val="lt-LT"/>
        </w:rPr>
      </w:pPr>
      <w:r w:rsidRPr="00596415">
        <w:rPr>
          <w:rFonts w:ascii="Times New Roman" w:hAnsi="Times New Roman"/>
          <w:sz w:val="22"/>
          <w:szCs w:val="22"/>
          <w:lang w:val="lt-LT"/>
        </w:rPr>
        <w:t xml:space="preserve">2.1. Ši </w:t>
      </w:r>
      <w:smartTag w:uri="schemas-tilde-lt/tildestengine" w:element="templates">
        <w:smartTagPr>
          <w:attr w:name="text" w:val="SUTARTIS"/>
          <w:attr w:name="baseform" w:val="SUTARTIS"/>
          <w:attr w:name="id" w:val="-1"/>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įsigalioja nuo jos pasirašymo dienos ir galioja iki tinkamo įvykdymo.</w:t>
      </w:r>
    </w:p>
    <w:p w:rsidR="004E50A2" w:rsidRDefault="00C70406" w:rsidP="00372157">
      <w:pPr>
        <w:widowControl w:val="0"/>
        <w:tabs>
          <w:tab w:val="left" w:pos="-20480"/>
          <w:tab w:val="left" w:pos="-20000"/>
          <w:tab w:val="left" w:pos="-15816"/>
        </w:tabs>
        <w:ind w:right="-36"/>
        <w:jc w:val="both"/>
        <w:rPr>
          <w:rFonts w:ascii="Times New Roman" w:hAnsi="Times New Roman"/>
          <w:sz w:val="22"/>
          <w:szCs w:val="22"/>
          <w:lang w:val="lt-LT"/>
        </w:rPr>
      </w:pPr>
      <w:r w:rsidRPr="00C732AF">
        <w:rPr>
          <w:rFonts w:ascii="Times New Roman" w:hAnsi="Times New Roman"/>
          <w:sz w:val="22"/>
          <w:szCs w:val="22"/>
          <w:lang w:val="lt-LT"/>
        </w:rPr>
        <w:t xml:space="preserve">2.2. </w:t>
      </w:r>
      <w:r w:rsidR="00372157" w:rsidRPr="00C732AF">
        <w:rPr>
          <w:rFonts w:ascii="Times New Roman" w:hAnsi="Times New Roman"/>
          <w:sz w:val="22"/>
          <w:szCs w:val="22"/>
          <w:lang w:val="lt-LT"/>
        </w:rPr>
        <w:t xml:space="preserve">Parengiamųjų darbų teikimo terminas – </w:t>
      </w:r>
      <w:r w:rsidR="00BD559B">
        <w:rPr>
          <w:rFonts w:ascii="Times New Roman" w:hAnsi="Times New Roman"/>
          <w:sz w:val="22"/>
          <w:szCs w:val="22"/>
          <w:lang w:val="lt-LT"/>
        </w:rPr>
        <w:t>3</w:t>
      </w:r>
      <w:r w:rsidR="00372157" w:rsidRPr="00C732AF">
        <w:rPr>
          <w:rFonts w:ascii="Times New Roman" w:hAnsi="Times New Roman"/>
          <w:sz w:val="22"/>
          <w:szCs w:val="22"/>
          <w:lang w:val="lt-LT"/>
        </w:rPr>
        <w:t>0 (</w:t>
      </w:r>
      <w:r w:rsidR="00BD559B">
        <w:rPr>
          <w:rFonts w:ascii="Times New Roman" w:hAnsi="Times New Roman"/>
          <w:sz w:val="22"/>
          <w:szCs w:val="22"/>
          <w:lang w:val="lt-LT"/>
        </w:rPr>
        <w:t>tris</w:t>
      </w:r>
      <w:r w:rsidR="00372157" w:rsidRPr="00C732AF">
        <w:rPr>
          <w:rFonts w:ascii="Times New Roman" w:hAnsi="Times New Roman"/>
          <w:sz w:val="22"/>
          <w:szCs w:val="22"/>
          <w:lang w:val="lt-LT"/>
        </w:rPr>
        <w:t>dešimt</w:t>
      </w:r>
      <w:r w:rsidR="000D1845" w:rsidRPr="00C732AF">
        <w:rPr>
          <w:rFonts w:ascii="Times New Roman" w:hAnsi="Times New Roman"/>
          <w:sz w:val="22"/>
          <w:szCs w:val="22"/>
          <w:lang w:val="lt-LT"/>
        </w:rPr>
        <w:t>)</w:t>
      </w:r>
      <w:r w:rsidR="00372157" w:rsidRPr="00C732AF">
        <w:rPr>
          <w:rFonts w:ascii="Times New Roman" w:hAnsi="Times New Roman"/>
          <w:sz w:val="22"/>
          <w:szCs w:val="22"/>
          <w:lang w:val="lt-LT"/>
        </w:rPr>
        <w:t xml:space="preserve"> kalendorinių dienų. </w:t>
      </w:r>
    </w:p>
    <w:p w:rsidR="00372157" w:rsidRPr="00C732AF" w:rsidRDefault="003C6394" w:rsidP="00372157">
      <w:pPr>
        <w:widowControl w:val="0"/>
        <w:tabs>
          <w:tab w:val="left" w:pos="-20480"/>
          <w:tab w:val="left" w:pos="-20000"/>
          <w:tab w:val="left" w:pos="-15816"/>
        </w:tabs>
        <w:ind w:right="-36"/>
        <w:jc w:val="both"/>
        <w:rPr>
          <w:rFonts w:ascii="Times New Roman" w:hAnsi="Times New Roman"/>
          <w:iCs/>
          <w:sz w:val="22"/>
          <w:szCs w:val="22"/>
          <w:lang w:val="lt-LT"/>
        </w:rPr>
      </w:pPr>
      <w:r w:rsidRPr="00C732AF">
        <w:rPr>
          <w:rFonts w:ascii="Times New Roman" w:hAnsi="Times New Roman"/>
          <w:sz w:val="22"/>
          <w:szCs w:val="22"/>
          <w:lang w:val="lt-LT"/>
        </w:rPr>
        <w:t xml:space="preserve">Paslaugos teikimo terminas – </w:t>
      </w:r>
      <w:r w:rsidR="00BD559B">
        <w:rPr>
          <w:rFonts w:ascii="Times New Roman" w:hAnsi="Times New Roman"/>
          <w:sz w:val="22"/>
          <w:szCs w:val="22"/>
          <w:lang w:val="lt-LT"/>
        </w:rPr>
        <w:t>36</w:t>
      </w:r>
      <w:r w:rsidR="00BD559B" w:rsidRPr="00106CB9">
        <w:rPr>
          <w:rFonts w:ascii="Times New Roman" w:hAnsi="Times New Roman"/>
          <w:bCs/>
          <w:sz w:val="22"/>
          <w:szCs w:val="22"/>
          <w:lang w:val="lt-LT"/>
        </w:rPr>
        <w:t xml:space="preserve"> (</w:t>
      </w:r>
      <w:r w:rsidR="00BD559B">
        <w:rPr>
          <w:rFonts w:ascii="Times New Roman" w:hAnsi="Times New Roman"/>
          <w:bCs/>
          <w:sz w:val="22"/>
          <w:szCs w:val="22"/>
          <w:lang w:val="lt-LT"/>
        </w:rPr>
        <w:t>tris</w:t>
      </w:r>
      <w:r w:rsidR="00BD559B" w:rsidRPr="00106CB9">
        <w:rPr>
          <w:rFonts w:ascii="Times New Roman" w:hAnsi="Times New Roman"/>
          <w:bCs/>
          <w:sz w:val="22"/>
          <w:szCs w:val="22"/>
          <w:lang w:val="lt-LT"/>
        </w:rPr>
        <w:t xml:space="preserve">dešimt </w:t>
      </w:r>
      <w:r w:rsidR="00BD559B">
        <w:rPr>
          <w:rFonts w:ascii="Times New Roman" w:hAnsi="Times New Roman"/>
          <w:bCs/>
          <w:sz w:val="22"/>
          <w:szCs w:val="22"/>
          <w:lang w:val="lt-LT"/>
        </w:rPr>
        <w:t>šeši</w:t>
      </w:r>
      <w:r w:rsidR="00BD559B" w:rsidRPr="00106CB9">
        <w:rPr>
          <w:rFonts w:ascii="Times New Roman" w:hAnsi="Times New Roman"/>
          <w:bCs/>
          <w:sz w:val="22"/>
          <w:szCs w:val="22"/>
          <w:lang w:val="lt-LT"/>
        </w:rPr>
        <w:t>) mėnesiai</w:t>
      </w:r>
      <w:r w:rsidR="00BD559B" w:rsidRPr="00106CB9">
        <w:rPr>
          <w:rFonts w:ascii="Times New Roman" w:hAnsi="Times New Roman"/>
          <w:sz w:val="22"/>
          <w:szCs w:val="22"/>
          <w:lang w:val="lt-LT"/>
        </w:rPr>
        <w:t xml:space="preserve">, </w:t>
      </w:r>
      <w:r w:rsidR="00BD559B" w:rsidRPr="00106CB9">
        <w:rPr>
          <w:rFonts w:ascii="Times New Roman" w:hAnsi="Times New Roman"/>
          <w:color w:val="000000"/>
          <w:sz w:val="22"/>
          <w:szCs w:val="22"/>
          <w:lang w:val="lt-LT"/>
        </w:rPr>
        <w:t>skaičiuojant nuo parengiamųjų darbų priėmimo-perdavimo akto pasirašymo dienos</w:t>
      </w:r>
      <w:r w:rsidR="00033087" w:rsidRPr="00C732AF">
        <w:rPr>
          <w:rFonts w:ascii="Times New Roman" w:hAnsi="Times New Roman"/>
          <w:iCs/>
          <w:sz w:val="22"/>
          <w:szCs w:val="22"/>
          <w:lang w:val="lt-LT"/>
        </w:rPr>
        <w:t>.</w:t>
      </w:r>
    </w:p>
    <w:p w:rsidR="00C70406" w:rsidRPr="00C732AF" w:rsidRDefault="00C70406" w:rsidP="00C70406">
      <w:pPr>
        <w:pStyle w:val="Pagrindinistekstas"/>
        <w:tabs>
          <w:tab w:val="left" w:pos="5760"/>
        </w:tabs>
        <w:jc w:val="both"/>
        <w:rPr>
          <w:sz w:val="22"/>
          <w:szCs w:val="22"/>
        </w:rPr>
      </w:pPr>
      <w:r w:rsidRPr="00C732AF">
        <w:rPr>
          <w:sz w:val="22"/>
          <w:szCs w:val="22"/>
        </w:rPr>
        <w:t>2.3. Jei bet kuri šios Sutarties nuostata tampa ar pripažįstama visiškai ar iš dalies negaliojančia, tai neturi įtakos kitų Sutarties nuostatų galiojimui.</w:t>
      </w:r>
    </w:p>
    <w:p w:rsidR="00C70406" w:rsidRPr="00596415" w:rsidRDefault="00C70406" w:rsidP="00C70406">
      <w:pPr>
        <w:pStyle w:val="Pagrindinistekstas"/>
        <w:jc w:val="both"/>
        <w:rPr>
          <w:sz w:val="22"/>
          <w:szCs w:val="22"/>
        </w:rPr>
      </w:pPr>
      <w:r w:rsidRPr="00596415">
        <w:rPr>
          <w:sz w:val="22"/>
          <w:szCs w:val="22"/>
        </w:rPr>
        <w:t xml:space="preserve">2.4.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Pr="00596415">
          <w:rPr>
            <w:sz w:val="22"/>
            <w:szCs w:val="22"/>
          </w:rPr>
          <w:t>Sutartis</w:t>
        </w:r>
      </w:smartTag>
      <w:r w:rsidRPr="00596415">
        <w:rPr>
          <w:sz w:val="22"/>
          <w:szCs w:val="22"/>
        </w:rPr>
        <w:t>.</w:t>
      </w:r>
    </w:p>
    <w:p w:rsidR="00C70406" w:rsidRPr="00596415" w:rsidRDefault="00C70406" w:rsidP="00C70406">
      <w:pPr>
        <w:jc w:val="cente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3. Vykdytojo teisės ir pareigos</w:t>
      </w:r>
    </w:p>
    <w:p w:rsidR="00C70406"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3.1. Vykdytojas įsipareigoja: </w:t>
      </w:r>
    </w:p>
    <w:p w:rsidR="00BD559B" w:rsidRPr="00BD559B" w:rsidRDefault="00BD559B" w:rsidP="00BD559B">
      <w:pPr>
        <w:ind w:firstLine="709"/>
        <w:rPr>
          <w:rFonts w:ascii="Times New Roman" w:hAnsi="Times New Roman"/>
          <w:sz w:val="22"/>
          <w:szCs w:val="22"/>
          <w:lang w:val="lt-LT" w:eastAsia="lt-LT"/>
        </w:rPr>
      </w:pPr>
      <w:bookmarkStart w:id="10" w:name="part_25a1fc0270cb43ff87eb41b488630326"/>
      <w:bookmarkEnd w:id="10"/>
      <w:r w:rsidRPr="00BD559B">
        <w:rPr>
          <w:rFonts w:ascii="Times New Roman" w:hAnsi="Times New Roman"/>
          <w:sz w:val="22"/>
          <w:szCs w:val="22"/>
          <w:lang w:val="lt-LT" w:eastAsia="lt-LT"/>
        </w:rPr>
        <w:t>3.1.1.  turėtų teisę verstis ta veikla, kuri yra reikalinga Sutarčiai įvykdyti</w:t>
      </w:r>
      <w:r>
        <w:rPr>
          <w:rFonts w:ascii="Times New Roman" w:hAnsi="Times New Roman"/>
          <w:sz w:val="22"/>
          <w:szCs w:val="22"/>
          <w:lang w:val="lt-LT" w:eastAsia="lt-LT"/>
        </w:rPr>
        <w:t xml:space="preserve"> (</w:t>
      </w:r>
      <w:r w:rsidRPr="00596415">
        <w:rPr>
          <w:rFonts w:ascii="Times New Roman" w:hAnsi="Times New Roman"/>
          <w:kern w:val="16"/>
          <w:sz w:val="22"/>
          <w:szCs w:val="22"/>
          <w:lang w:val="lt-LT" w:eastAsia="ar-SA"/>
        </w:rPr>
        <w:t>sutartį vykdys tik tokią teisę turintys asmenys</w:t>
      </w:r>
      <w:r>
        <w:rPr>
          <w:rFonts w:ascii="Times New Roman" w:hAnsi="Times New Roman"/>
          <w:sz w:val="22"/>
          <w:szCs w:val="22"/>
          <w:lang w:val="lt-LT" w:eastAsia="lt-LT"/>
        </w:rPr>
        <w:t>);</w:t>
      </w:r>
    </w:p>
    <w:p w:rsidR="00BD559B" w:rsidRPr="00BD559B" w:rsidRDefault="00BD559B" w:rsidP="00BD559B">
      <w:pPr>
        <w:ind w:firstLine="709"/>
        <w:rPr>
          <w:rFonts w:ascii="Times New Roman" w:hAnsi="Times New Roman"/>
          <w:sz w:val="22"/>
          <w:szCs w:val="22"/>
          <w:lang w:val="lt-LT" w:eastAsia="lt-LT"/>
        </w:rPr>
      </w:pPr>
      <w:bookmarkStart w:id="11" w:name="part_a8fcb6e4aecb4a838b03e3a086a734a4"/>
      <w:bookmarkEnd w:id="11"/>
      <w:r w:rsidRPr="00BD559B">
        <w:rPr>
          <w:rFonts w:ascii="Times New Roman" w:hAnsi="Times New Roman"/>
          <w:sz w:val="22"/>
          <w:szCs w:val="22"/>
          <w:lang w:val="lt-LT" w:eastAsia="lt-LT"/>
        </w:rPr>
        <w:t>3.1.2.  neturėt</w:t>
      </w:r>
      <w:r w:rsidR="0096683E">
        <w:rPr>
          <w:rFonts w:ascii="Times New Roman" w:hAnsi="Times New Roman"/>
          <w:sz w:val="22"/>
          <w:szCs w:val="22"/>
          <w:lang w:val="lt-LT" w:eastAsia="lt-LT"/>
        </w:rPr>
        <w:t>i</w:t>
      </w:r>
      <w:r w:rsidRPr="00BD559B">
        <w:rPr>
          <w:rFonts w:ascii="Times New Roman" w:hAnsi="Times New Roman"/>
          <w:sz w:val="22"/>
          <w:szCs w:val="22"/>
          <w:lang w:val="lt-LT" w:eastAsia="lt-LT"/>
        </w:rPr>
        <w:t xml:space="preserve"> pirkimo dokumentuose nustatytų pašalinimo pagrindų</w:t>
      </w:r>
      <w:r w:rsidR="00076D77">
        <w:rPr>
          <w:rFonts w:ascii="Times New Roman" w:hAnsi="Times New Roman"/>
          <w:sz w:val="22"/>
          <w:szCs w:val="22"/>
          <w:lang w:val="lt-LT" w:eastAsia="lt-LT"/>
        </w:rPr>
        <w:t xml:space="preserve"> (</w:t>
      </w:r>
      <w:r w:rsidR="00076D77" w:rsidRPr="000147DB">
        <w:rPr>
          <w:rFonts w:ascii="Times New Roman" w:hAnsi="Times New Roman"/>
          <w:sz w:val="22"/>
          <w:szCs w:val="22"/>
          <w:lang w:val="lt-LT" w:eastAsia="en-US"/>
        </w:rPr>
        <w:t>(VPĮ) 46 str. 2</w:t>
      </w:r>
      <w:r w:rsidR="00076D77" w:rsidRPr="000147DB">
        <w:rPr>
          <w:rFonts w:ascii="Times New Roman" w:hAnsi="Times New Roman"/>
          <w:sz w:val="22"/>
          <w:szCs w:val="22"/>
          <w:vertAlign w:val="superscript"/>
          <w:lang w:val="lt-LT" w:eastAsia="en-US"/>
        </w:rPr>
        <w:t>1</w:t>
      </w:r>
      <w:r w:rsidR="00076D77">
        <w:rPr>
          <w:rFonts w:ascii="Times New Roman" w:hAnsi="Times New Roman"/>
          <w:sz w:val="22"/>
          <w:szCs w:val="22"/>
          <w:lang w:val="lt-LT" w:eastAsia="lt-LT"/>
        </w:rPr>
        <w:t>)</w:t>
      </w:r>
      <w:r w:rsidRPr="00BD559B">
        <w:rPr>
          <w:rFonts w:ascii="Times New Roman" w:hAnsi="Times New Roman"/>
          <w:sz w:val="22"/>
          <w:szCs w:val="22"/>
          <w:lang w:val="lt-LT" w:eastAsia="lt-LT"/>
        </w:rPr>
        <w:t>;</w:t>
      </w:r>
    </w:p>
    <w:p w:rsidR="00BD559B" w:rsidRPr="00BD559B" w:rsidRDefault="00BD559B" w:rsidP="00413A35">
      <w:pPr>
        <w:ind w:firstLine="709"/>
        <w:jc w:val="both"/>
        <w:rPr>
          <w:rFonts w:ascii="Times New Roman" w:hAnsi="Times New Roman"/>
          <w:color w:val="000000"/>
          <w:sz w:val="22"/>
          <w:szCs w:val="22"/>
          <w:lang w:val="lt-LT" w:eastAsia="en-US"/>
        </w:rPr>
      </w:pPr>
      <w:bookmarkStart w:id="12" w:name="part_29190c49f0f1457e9ff58a210d61d5d0"/>
      <w:bookmarkStart w:id="13" w:name="part_f2de329a60134364bf26b46098d44375"/>
      <w:bookmarkStart w:id="14" w:name="part_7024be6bb5b54bd0972c90002c346c9d"/>
      <w:bookmarkEnd w:id="12"/>
      <w:bookmarkEnd w:id="13"/>
      <w:bookmarkEnd w:id="14"/>
      <w:r w:rsidRPr="00BD559B">
        <w:rPr>
          <w:rFonts w:ascii="Times New Roman" w:hAnsi="Times New Roman"/>
          <w:sz w:val="22"/>
          <w:szCs w:val="22"/>
          <w:lang w:val="lt-LT" w:eastAsia="lt-LT"/>
        </w:rPr>
        <w:t xml:space="preserve">3.1.3. </w:t>
      </w:r>
      <w:r w:rsidRPr="00BD559B">
        <w:rPr>
          <w:rFonts w:ascii="Times New Roman" w:hAnsi="Times New Roman"/>
          <w:sz w:val="22"/>
          <w:szCs w:val="22"/>
          <w:shd w:val="clear" w:color="auto" w:fill="FFFFFF"/>
          <w:lang w:val="lt-LT" w:eastAsia="lt-LT"/>
        </w:rPr>
        <w:t>atitiktų nacionalinio saugumo interesus bei nebūtų registruotas (nuolat gyvenantis ar turintis pilietybę) nepatikimomis laikomose valstybėse ar teritorijose, jei tokie reikalavimai buvo numatyti</w:t>
      </w:r>
      <w:r>
        <w:rPr>
          <w:rFonts w:ascii="Times New Roman" w:hAnsi="Times New Roman"/>
          <w:sz w:val="22"/>
          <w:szCs w:val="22"/>
          <w:shd w:val="clear" w:color="auto" w:fill="FFFFFF"/>
          <w:lang w:val="lt-LT" w:eastAsia="lt-LT"/>
        </w:rPr>
        <w:t>;</w:t>
      </w:r>
    </w:p>
    <w:p w:rsidR="00C70406" w:rsidRPr="00596415" w:rsidRDefault="00E10343" w:rsidP="00C70406">
      <w:pPr>
        <w:ind w:firstLine="720"/>
        <w:jc w:val="both"/>
        <w:rPr>
          <w:rFonts w:ascii="Times New Roman" w:eastAsia="Batang" w:hAnsi="Times New Roman"/>
          <w:color w:val="000000"/>
          <w:sz w:val="22"/>
          <w:szCs w:val="22"/>
          <w:lang w:val="lt-LT"/>
        </w:rPr>
      </w:pPr>
      <w:r w:rsidRPr="00596415">
        <w:rPr>
          <w:rFonts w:ascii="Times New Roman" w:eastAsia="Batang" w:hAnsi="Times New Roman"/>
          <w:color w:val="000000"/>
          <w:sz w:val="22"/>
          <w:szCs w:val="22"/>
          <w:lang w:val="lt-LT"/>
        </w:rPr>
        <w:t>3.1.</w:t>
      </w:r>
      <w:r w:rsidR="00BD559B">
        <w:rPr>
          <w:rFonts w:ascii="Times New Roman" w:eastAsia="Batang" w:hAnsi="Times New Roman"/>
          <w:color w:val="000000"/>
          <w:sz w:val="22"/>
          <w:szCs w:val="22"/>
          <w:lang w:val="lt-LT"/>
        </w:rPr>
        <w:t>4</w:t>
      </w:r>
      <w:r w:rsidRPr="00596415">
        <w:rPr>
          <w:rFonts w:ascii="Times New Roman" w:eastAsia="Batang" w:hAnsi="Times New Roman"/>
          <w:color w:val="000000"/>
          <w:sz w:val="22"/>
          <w:szCs w:val="22"/>
          <w:lang w:val="lt-LT"/>
        </w:rPr>
        <w:t xml:space="preserve">. </w:t>
      </w:r>
      <w:r w:rsidR="00C70406" w:rsidRPr="00596415">
        <w:rPr>
          <w:rFonts w:ascii="Times New Roman" w:hAnsi="Times New Roman"/>
          <w:sz w:val="22"/>
          <w:szCs w:val="22"/>
          <w:lang w:val="lt-LT"/>
        </w:rPr>
        <w:t>l</w:t>
      </w:r>
      <w:r w:rsidR="00C70406" w:rsidRPr="00596415">
        <w:rPr>
          <w:rFonts w:ascii="Times New Roman" w:eastAsia="Batang" w:hAnsi="Times New Roman"/>
          <w:color w:val="000000"/>
          <w:sz w:val="22"/>
          <w:szCs w:val="22"/>
          <w:lang w:val="lt-LT"/>
        </w:rPr>
        <w:t>aikytis visų Lietuvos Respublikoje priimtų įstatymų ir kitų teisės aktų, taip pat teisėtų visuomenės, savivaldybių ir kitų valdžios organų reikalavimų, kurie yra susiję su tokios rūšies paslaugomis bei jų vykdymu;</w:t>
      </w:r>
    </w:p>
    <w:p w:rsidR="00430E1E" w:rsidRPr="00596415" w:rsidRDefault="00430E1E" w:rsidP="00C70406">
      <w:pPr>
        <w:ind w:firstLine="720"/>
        <w:jc w:val="both"/>
        <w:rPr>
          <w:rFonts w:ascii="Times New Roman" w:hAnsi="Times New Roman"/>
          <w:color w:val="000000"/>
          <w:sz w:val="22"/>
          <w:szCs w:val="22"/>
          <w:lang w:val="lt-LT"/>
        </w:rPr>
      </w:pPr>
      <w:r w:rsidRPr="00596415">
        <w:rPr>
          <w:rFonts w:ascii="Times New Roman" w:hAnsi="Times New Roman"/>
          <w:color w:val="000000"/>
          <w:sz w:val="22"/>
          <w:szCs w:val="22"/>
          <w:lang w:val="lt-LT"/>
        </w:rPr>
        <w:t>3.1.</w:t>
      </w:r>
      <w:r w:rsidR="00BD559B">
        <w:rPr>
          <w:rFonts w:ascii="Times New Roman" w:hAnsi="Times New Roman"/>
          <w:color w:val="000000"/>
          <w:sz w:val="22"/>
          <w:szCs w:val="22"/>
          <w:lang w:val="lt-LT"/>
        </w:rPr>
        <w:t>5</w:t>
      </w:r>
      <w:r w:rsidRPr="00596415">
        <w:rPr>
          <w:rFonts w:ascii="Times New Roman" w:hAnsi="Times New Roman"/>
          <w:color w:val="000000"/>
          <w:sz w:val="22"/>
          <w:szCs w:val="22"/>
          <w:lang w:val="lt-LT"/>
        </w:rPr>
        <w:t xml:space="preserve">. laikytis Sutarties </w:t>
      </w:r>
      <w:r w:rsidR="00F023D4" w:rsidRPr="00596415">
        <w:rPr>
          <w:rFonts w:ascii="Times New Roman" w:hAnsi="Times New Roman"/>
          <w:color w:val="000000"/>
          <w:sz w:val="22"/>
          <w:szCs w:val="22"/>
          <w:lang w:val="lt-LT"/>
        </w:rPr>
        <w:t xml:space="preserve">1 </w:t>
      </w:r>
      <w:r w:rsidRPr="00596415">
        <w:rPr>
          <w:rFonts w:ascii="Times New Roman" w:hAnsi="Times New Roman"/>
          <w:color w:val="000000"/>
          <w:sz w:val="22"/>
          <w:szCs w:val="22"/>
          <w:lang w:val="lt-LT"/>
        </w:rPr>
        <w:t>priede „Techninėje specifikacijoje“ nurodytų reikalavimų;</w:t>
      </w:r>
    </w:p>
    <w:p w:rsidR="00C70406" w:rsidRPr="00596415" w:rsidRDefault="00C70406" w:rsidP="00C70406">
      <w:pPr>
        <w:tabs>
          <w:tab w:val="left" w:pos="935"/>
          <w:tab w:val="num" w:pos="1440"/>
        </w:tabs>
        <w:ind w:firstLine="720"/>
        <w:jc w:val="both"/>
        <w:rPr>
          <w:rFonts w:ascii="Times New Roman" w:hAnsi="Times New Roman"/>
          <w:color w:val="000000"/>
          <w:sz w:val="22"/>
          <w:szCs w:val="22"/>
          <w:lang w:val="lt-LT"/>
        </w:rPr>
      </w:pPr>
      <w:r w:rsidRPr="00596415">
        <w:rPr>
          <w:rFonts w:ascii="Times New Roman" w:hAnsi="Times New Roman"/>
          <w:sz w:val="22"/>
          <w:szCs w:val="22"/>
          <w:lang w:val="lt-LT"/>
        </w:rPr>
        <w:t>3.1.</w:t>
      </w:r>
      <w:r w:rsidR="00A97C0A" w:rsidRPr="00596415">
        <w:rPr>
          <w:rFonts w:ascii="Times New Roman" w:hAnsi="Times New Roman"/>
          <w:sz w:val="22"/>
          <w:szCs w:val="22"/>
          <w:lang w:val="lt-LT"/>
        </w:rPr>
        <w:t>6</w:t>
      </w:r>
      <w:r w:rsidRPr="00596415">
        <w:rPr>
          <w:rFonts w:ascii="Times New Roman" w:hAnsi="Times New Roman"/>
          <w:sz w:val="22"/>
          <w:szCs w:val="22"/>
          <w:lang w:val="lt-LT"/>
        </w:rPr>
        <w:t>. a</w:t>
      </w:r>
      <w:r w:rsidRPr="00596415">
        <w:rPr>
          <w:rFonts w:ascii="Times New Roman" w:hAnsi="Times New Roman"/>
          <w:bCs/>
          <w:color w:val="000000"/>
          <w:sz w:val="22"/>
          <w:szCs w:val="22"/>
          <w:lang w:val="lt-LT"/>
        </w:rPr>
        <w:t>tlikti Paslaugas</w:t>
      </w:r>
      <w:r w:rsidRPr="00596415">
        <w:rPr>
          <w:rFonts w:ascii="Times New Roman" w:hAnsi="Times New Roman"/>
          <w:color w:val="000000"/>
          <w:sz w:val="22"/>
          <w:szCs w:val="22"/>
          <w:lang w:val="lt-LT"/>
        </w:rPr>
        <w:t xml:space="preserve"> koky</w:t>
      </w:r>
      <w:r w:rsidR="009D1921" w:rsidRPr="00596415">
        <w:rPr>
          <w:rFonts w:ascii="Times New Roman" w:hAnsi="Times New Roman"/>
          <w:color w:val="000000"/>
          <w:sz w:val="22"/>
          <w:szCs w:val="22"/>
          <w:lang w:val="lt-LT"/>
        </w:rPr>
        <w:t>biškai ir nustatytais terminais;</w:t>
      </w:r>
    </w:p>
    <w:p w:rsidR="00C70406" w:rsidRDefault="00076C97"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3.1.</w:t>
      </w:r>
      <w:r w:rsidR="00B0121E">
        <w:rPr>
          <w:rFonts w:ascii="Times New Roman" w:hAnsi="Times New Roman"/>
          <w:sz w:val="22"/>
          <w:szCs w:val="22"/>
          <w:lang w:val="lt-LT"/>
        </w:rPr>
        <w:t>7</w:t>
      </w:r>
      <w:r w:rsidR="00C70406" w:rsidRPr="00596415">
        <w:rPr>
          <w:rFonts w:ascii="Times New Roman" w:hAnsi="Times New Roman"/>
          <w:sz w:val="22"/>
          <w:szCs w:val="22"/>
          <w:lang w:val="lt-LT"/>
        </w:rPr>
        <w:t>. tinkamai vykdyti kitus įsipareigojimus, numatytus Sutartyje ir galiojančiuose Lietuvos Respublikos teisės aktuose.</w:t>
      </w:r>
    </w:p>
    <w:p w:rsidR="00BD559B" w:rsidRPr="00BD559B" w:rsidRDefault="00BD559B" w:rsidP="00BD559B">
      <w:pPr>
        <w:jc w:val="both"/>
        <w:rPr>
          <w:sz w:val="22"/>
          <w:szCs w:val="22"/>
          <w:lang w:val="lt-LT"/>
        </w:rPr>
      </w:pPr>
      <w:r w:rsidRPr="00BD559B">
        <w:rPr>
          <w:sz w:val="22"/>
          <w:szCs w:val="22"/>
          <w:lang w:val="lt-LT"/>
        </w:rPr>
        <w:t xml:space="preserve">3.2. Vykdytojas turi teisę gauti Paslaugos kainą su sąlyga, kad jis tinkamai vykdo šią Sutartį. </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3.</w:t>
      </w:r>
      <w:r w:rsidR="00BD559B">
        <w:rPr>
          <w:rFonts w:ascii="Times New Roman" w:hAnsi="Times New Roman"/>
          <w:sz w:val="22"/>
          <w:szCs w:val="22"/>
          <w:lang w:val="lt-LT"/>
        </w:rPr>
        <w:t>3</w:t>
      </w:r>
      <w:r w:rsidRPr="00596415">
        <w:rPr>
          <w:rFonts w:ascii="Times New Roman" w:hAnsi="Times New Roman"/>
          <w:sz w:val="22"/>
          <w:szCs w:val="22"/>
          <w:lang w:val="lt-LT"/>
        </w:rPr>
        <w:t>. Vykdytojas turi ir kitas šios Sutarties ir Lietuvos Respublikoje galiojančių teisės aktų numatytas teises.</w:t>
      </w:r>
    </w:p>
    <w:p w:rsidR="00B97CBE" w:rsidRPr="00596415" w:rsidRDefault="00B97CBE" w:rsidP="00C70406">
      <w:pPr>
        <w:jc w:val="both"/>
        <w:rPr>
          <w:rFonts w:ascii="Times New Roman" w:hAnsi="Times New Roman"/>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4. Užsakovo teisės ir pareigos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4.1. Užsakovas įsipareigoja:</w:t>
      </w:r>
    </w:p>
    <w:p w:rsidR="00C70406" w:rsidRPr="00596415" w:rsidRDefault="00C70406" w:rsidP="00271E9E">
      <w:pPr>
        <w:ind w:firstLine="720"/>
        <w:jc w:val="both"/>
        <w:rPr>
          <w:rFonts w:ascii="Times New Roman" w:hAnsi="Times New Roman"/>
          <w:sz w:val="22"/>
          <w:szCs w:val="22"/>
          <w:lang w:val="lt-LT"/>
        </w:rPr>
      </w:pPr>
      <w:r w:rsidRPr="00596415">
        <w:rPr>
          <w:rFonts w:ascii="Times New Roman" w:hAnsi="Times New Roman"/>
          <w:sz w:val="22"/>
          <w:szCs w:val="22"/>
          <w:lang w:val="lt-LT"/>
        </w:rPr>
        <w:t>4.1.1.</w:t>
      </w:r>
      <w:r w:rsidR="00A30705" w:rsidRPr="00596415">
        <w:rPr>
          <w:rFonts w:ascii="Times New Roman" w:hAnsi="Times New Roman"/>
          <w:sz w:val="22"/>
          <w:szCs w:val="22"/>
          <w:lang w:val="lt-LT"/>
        </w:rPr>
        <w:t xml:space="preserve"> </w:t>
      </w:r>
      <w:r w:rsidRPr="00596415">
        <w:rPr>
          <w:rFonts w:ascii="Times New Roman" w:hAnsi="Times New Roman"/>
          <w:sz w:val="22"/>
          <w:szCs w:val="22"/>
          <w:lang w:val="lt-LT"/>
        </w:rPr>
        <w:t xml:space="preserve">Vykdytojui sudaryti visas </w:t>
      </w:r>
      <w:r w:rsidR="00B97CBE" w:rsidRPr="00596415">
        <w:rPr>
          <w:rFonts w:ascii="Times New Roman" w:hAnsi="Times New Roman"/>
          <w:sz w:val="22"/>
          <w:szCs w:val="22"/>
          <w:lang w:val="lt-LT"/>
        </w:rPr>
        <w:t>sąlygas</w:t>
      </w:r>
      <w:r w:rsidR="00C351E0" w:rsidRPr="00596415">
        <w:rPr>
          <w:rFonts w:ascii="Times New Roman" w:hAnsi="Times New Roman"/>
          <w:sz w:val="22"/>
          <w:szCs w:val="22"/>
          <w:lang w:val="lt-LT"/>
        </w:rPr>
        <w:t xml:space="preserve">, suteikti informaciją ar dokumentus, </w:t>
      </w:r>
      <w:r w:rsidRPr="00596415">
        <w:rPr>
          <w:rFonts w:ascii="Times New Roman" w:hAnsi="Times New Roman"/>
          <w:sz w:val="22"/>
          <w:szCs w:val="22"/>
          <w:lang w:val="lt-LT"/>
        </w:rPr>
        <w:t>būtin</w:t>
      </w:r>
      <w:r w:rsidR="00271E9E" w:rsidRPr="00596415">
        <w:rPr>
          <w:rFonts w:ascii="Times New Roman" w:hAnsi="Times New Roman"/>
          <w:sz w:val="22"/>
          <w:szCs w:val="22"/>
          <w:lang w:val="lt-LT"/>
        </w:rPr>
        <w:t>u</w:t>
      </w:r>
      <w:r w:rsidR="00B97CBE" w:rsidRPr="00596415">
        <w:rPr>
          <w:rFonts w:ascii="Times New Roman" w:hAnsi="Times New Roman"/>
          <w:sz w:val="22"/>
          <w:szCs w:val="22"/>
          <w:lang w:val="lt-LT"/>
        </w:rPr>
        <w:t>s</w:t>
      </w:r>
      <w:r w:rsidRPr="00596415">
        <w:rPr>
          <w:rFonts w:ascii="Times New Roman" w:hAnsi="Times New Roman"/>
          <w:sz w:val="22"/>
          <w:szCs w:val="22"/>
          <w:lang w:val="lt-LT"/>
        </w:rPr>
        <w:t xml:space="preserve"> Paslaugai teikti;</w:t>
      </w:r>
    </w:p>
    <w:p w:rsidR="00336A40" w:rsidRPr="00596415" w:rsidRDefault="00336A40" w:rsidP="00336A40">
      <w:pPr>
        <w:ind w:firstLine="720"/>
        <w:jc w:val="both"/>
        <w:rPr>
          <w:rFonts w:ascii="Times New Roman" w:hAnsi="Times New Roman"/>
          <w:sz w:val="22"/>
          <w:szCs w:val="22"/>
          <w:lang w:val="lt-LT"/>
        </w:rPr>
      </w:pPr>
      <w:r w:rsidRPr="00596415">
        <w:rPr>
          <w:rFonts w:ascii="Times New Roman" w:hAnsi="Times New Roman"/>
          <w:sz w:val="22"/>
          <w:szCs w:val="22"/>
          <w:lang w:val="lt-LT"/>
        </w:rPr>
        <w:t>4.1.2. užtikrinti galimybę Vykdytojui patekti prie duomenų perdavimo įrenginių, dalyvauti atliekant parengiamuosius darbus, nedaryti kliūčių paslaugos diegimui;</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4.1.3. mokėti Sutarties kainą už tinkamai suteiktas Paslaugas pagal šios Sutarties sąlygas.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4.2. Užsakovas turi teisę:</w:t>
      </w:r>
    </w:p>
    <w:p w:rsidR="00C70406" w:rsidRPr="00596415" w:rsidRDefault="00C70406" w:rsidP="00C70406">
      <w:pPr>
        <w:ind w:firstLine="709"/>
        <w:jc w:val="both"/>
        <w:rPr>
          <w:rFonts w:ascii="Times New Roman" w:hAnsi="Times New Roman"/>
          <w:sz w:val="22"/>
          <w:szCs w:val="22"/>
          <w:lang w:val="lt-LT"/>
        </w:rPr>
      </w:pPr>
      <w:r w:rsidRPr="00596415">
        <w:rPr>
          <w:rFonts w:ascii="Times New Roman" w:hAnsi="Times New Roman"/>
          <w:sz w:val="22"/>
          <w:szCs w:val="22"/>
          <w:lang w:val="lt-LT"/>
        </w:rPr>
        <w:lastRenderedPageBreak/>
        <w:t>4.2.1. Reikalauti, kad Vykdytojas padengtų visus nuostolius ir netektis, kurios atsirado dėl netinkamo ar nesavalaikio Sutarties vykdymo.</w:t>
      </w:r>
    </w:p>
    <w:p w:rsidR="00C70406" w:rsidRPr="00596415" w:rsidRDefault="00C70406" w:rsidP="00C70406">
      <w:pPr>
        <w:ind w:firstLine="709"/>
        <w:rPr>
          <w:rFonts w:ascii="Times New Roman" w:hAnsi="Times New Roman"/>
          <w:sz w:val="22"/>
          <w:szCs w:val="22"/>
          <w:lang w:val="lt-LT"/>
        </w:rPr>
      </w:pPr>
      <w:r w:rsidRPr="00596415">
        <w:rPr>
          <w:rFonts w:ascii="Times New Roman" w:hAnsi="Times New Roman"/>
          <w:sz w:val="22"/>
          <w:szCs w:val="22"/>
          <w:lang w:val="lt-LT"/>
        </w:rPr>
        <w:t>4.2.2. Naudotis kitomis šios Sutarties ir Lietuvos Respublikoje galiojančių teisės aktuose numatytomis teisėmis.</w:t>
      </w:r>
    </w:p>
    <w:p w:rsidR="00E10343" w:rsidRPr="00596415" w:rsidRDefault="00E10343" w:rsidP="00C70406">
      <w:pPr>
        <w:ind w:firstLine="709"/>
        <w:rPr>
          <w:rFonts w:ascii="Times New Roman" w:hAnsi="Times New Roman"/>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5. Sutarties kaina  ir mokėjimo sąlygos</w:t>
      </w:r>
    </w:p>
    <w:p w:rsidR="00C70406" w:rsidRPr="00596415" w:rsidRDefault="00C70406" w:rsidP="00C70406">
      <w:pPr>
        <w:suppressAutoHyphens/>
        <w:autoSpaceDE w:val="0"/>
        <w:autoSpaceDN w:val="0"/>
        <w:adjustRightInd w:val="0"/>
        <w:contextualSpacing/>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5.1. </w:t>
      </w:r>
      <w:r w:rsidR="00E04C30" w:rsidRPr="00596415">
        <w:rPr>
          <w:rFonts w:ascii="Times New Roman" w:hAnsi="Times New Roman"/>
          <w:sz w:val="22"/>
          <w:szCs w:val="22"/>
          <w:lang w:val="lt-LT"/>
        </w:rPr>
        <w:t>Sutartyje pasirinkta fiksuotos įkainio kainodara.</w:t>
      </w:r>
    </w:p>
    <w:p w:rsidR="00EF305D" w:rsidRPr="00596415" w:rsidRDefault="00C70406" w:rsidP="00EF305D">
      <w:pPr>
        <w:suppressAutoHyphens/>
        <w:autoSpaceDE w:val="0"/>
        <w:autoSpaceDN w:val="0"/>
        <w:adjustRightInd w:val="0"/>
        <w:contextualSpacing/>
        <w:jc w:val="both"/>
        <w:rPr>
          <w:rFonts w:ascii="Times New Roman" w:hAnsi="Times New Roman"/>
          <w:sz w:val="22"/>
          <w:szCs w:val="22"/>
          <w:lang w:val="lt-LT"/>
        </w:rPr>
      </w:pPr>
      <w:r w:rsidRPr="00596415">
        <w:rPr>
          <w:rFonts w:ascii="Times New Roman" w:hAnsi="Times New Roman"/>
          <w:color w:val="000000"/>
          <w:sz w:val="22"/>
          <w:szCs w:val="22"/>
          <w:lang w:val="lt-LT"/>
        </w:rPr>
        <w:t>5.2. Šalių susitarimu nustatyti fiksuoti įkainiai</w:t>
      </w:r>
      <w:r w:rsidR="00EF305D" w:rsidRPr="00596415">
        <w:rPr>
          <w:rFonts w:ascii="Times New Roman" w:hAnsi="Times New Roman"/>
          <w:color w:val="000000"/>
          <w:sz w:val="22"/>
          <w:szCs w:val="22"/>
          <w:lang w:val="lt-LT"/>
        </w:rPr>
        <w:t xml:space="preserve"> nurodyti 2 </w:t>
      </w:r>
      <w:r w:rsidR="00EF305D" w:rsidRPr="00596415">
        <w:rPr>
          <w:rFonts w:ascii="Times New Roman" w:hAnsi="Times New Roman"/>
          <w:sz w:val="22"/>
          <w:szCs w:val="22"/>
          <w:lang w:val="lt-LT"/>
        </w:rPr>
        <w:t xml:space="preserve">priede „Vykdytojo pasiūlymas“. </w:t>
      </w:r>
    </w:p>
    <w:p w:rsidR="00C70406" w:rsidRPr="00596415" w:rsidRDefault="00C70406" w:rsidP="00C70406">
      <w:pPr>
        <w:jc w:val="both"/>
        <w:rPr>
          <w:rFonts w:ascii="Times New Roman" w:hAnsi="Times New Roman"/>
          <w:color w:val="000000"/>
          <w:sz w:val="22"/>
          <w:szCs w:val="22"/>
          <w:lang w:val="lt-LT"/>
        </w:rPr>
      </w:pPr>
      <w:r w:rsidRPr="00596415">
        <w:rPr>
          <w:rFonts w:ascii="Times New Roman" w:hAnsi="Times New Roman"/>
          <w:color w:val="000000"/>
          <w:sz w:val="22"/>
          <w:szCs w:val="22"/>
          <w:lang w:val="lt-LT"/>
        </w:rPr>
        <w:t xml:space="preserve">Pradinė Sutarties vertė </w:t>
      </w:r>
      <w:r w:rsidR="00B97CBE" w:rsidRPr="00596415">
        <w:rPr>
          <w:rFonts w:ascii="Times New Roman" w:hAnsi="Times New Roman"/>
          <w:color w:val="000000"/>
          <w:sz w:val="22"/>
          <w:szCs w:val="22"/>
          <w:lang w:val="lt-LT"/>
        </w:rPr>
        <w:t xml:space="preserve">………………………………………………………………………………………………… </w:t>
      </w:r>
      <w:r w:rsidRPr="00596415">
        <w:rPr>
          <w:rFonts w:ascii="Times New Roman" w:hAnsi="Times New Roman"/>
          <w:color w:val="000000"/>
          <w:sz w:val="22"/>
          <w:szCs w:val="22"/>
          <w:lang w:val="lt-LT"/>
        </w:rPr>
        <w:t xml:space="preserve">.   </w:t>
      </w:r>
    </w:p>
    <w:p w:rsidR="00E04C30" w:rsidRPr="00596415" w:rsidRDefault="00E04C30" w:rsidP="00E04C30">
      <w:pPr>
        <w:jc w:val="both"/>
        <w:rPr>
          <w:rFonts w:ascii="Times New Roman" w:hAnsi="Times New Roman"/>
          <w:sz w:val="22"/>
          <w:szCs w:val="22"/>
          <w:lang w:val="lt-LT"/>
        </w:rPr>
      </w:pPr>
      <w:r w:rsidRPr="00596415">
        <w:rPr>
          <w:rFonts w:ascii="Times New Roman" w:hAnsi="Times New Roman"/>
          <w:sz w:val="22"/>
          <w:szCs w:val="22"/>
          <w:lang w:val="lt-LT"/>
        </w:rPr>
        <w:t xml:space="preserve">Galutinė Sutarties kaina, kurią Užsakovas turės sumokėti Vykdytojui, priklauso nuo vykdant Sutartį atliktų Paslaugų kiekio. </w:t>
      </w:r>
    </w:p>
    <w:p w:rsidR="00E04C30" w:rsidRPr="00596415" w:rsidRDefault="00E04C30" w:rsidP="00E04C30">
      <w:pPr>
        <w:suppressAutoHyphens/>
        <w:contextualSpacing/>
        <w:jc w:val="both"/>
        <w:rPr>
          <w:rFonts w:ascii="Times New Roman" w:hAnsi="Times New Roman"/>
          <w:sz w:val="22"/>
          <w:szCs w:val="22"/>
          <w:lang w:val="lt-LT"/>
        </w:rPr>
      </w:pPr>
      <w:r w:rsidRPr="00596415">
        <w:rPr>
          <w:rFonts w:ascii="Times New Roman" w:hAnsi="Times New Roman"/>
          <w:sz w:val="22"/>
          <w:szCs w:val="22"/>
          <w:lang w:val="lt-LT"/>
        </w:rPr>
        <w:t>5.3. Nustatyti fiksuoti įkainiai dėl pasikeitusių mokesčių peržiūrimi tokia tvarka:</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5.3.1. mokestis, kuriam pasikeitus peržiūrimas (perskaičiuojamas) nustatytas fiksuotas Paslaugos įkainis: pridėtinės vertės mokestis (PVM). Pasikeitus kitiems mokesčiams, nustatyti fiksuoti Paslaugos įkainiai nebus peržiūrimi;</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5.3.2. perskaičiavimas atliekamas įsigaliojus Lietuvos Respublikos pridėtinės vertės mokesčio įstatymo pakeitimo įstatymui, kuriuo keičiamas mokesčio tarifas;</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5.3.3. perskaičiavimo formulė: pasikeitus PVM tarifo dydžiui, nustatytame fiksuotame Paslaugos įkainyje esantis PVM tarifas neatliktoms paslaugoms keičiamas (mažinamas ar didinamas) pagal Lietuvos Respublikos teisės aktus;</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5.3.4. nustatytas fiksuotų Paslaugos įkainių dėl pasikeitusių mokesčių pakeitimas įforminamas papildomu Šalių susitarimu;</w:t>
      </w:r>
    </w:p>
    <w:p w:rsidR="00E04C30" w:rsidRPr="00596415" w:rsidRDefault="00E04C30" w:rsidP="00E04C30">
      <w:pPr>
        <w:suppressAutoHyphens/>
        <w:ind w:firstLine="709"/>
        <w:contextualSpacing/>
        <w:jc w:val="both"/>
        <w:rPr>
          <w:rFonts w:ascii="Times New Roman" w:hAnsi="Times New Roman"/>
          <w:sz w:val="22"/>
          <w:szCs w:val="22"/>
          <w:lang w:val="lt-LT"/>
        </w:rPr>
      </w:pPr>
      <w:r w:rsidRPr="00596415">
        <w:rPr>
          <w:rFonts w:ascii="Times New Roman" w:hAnsi="Times New Roman"/>
          <w:sz w:val="22"/>
          <w:szCs w:val="22"/>
          <w:lang w:val="lt-LT"/>
        </w:rPr>
        <w:t>5.3.5. perskaičiuoti nustatyti fiksuoti Paslaugos įkainiai pradedama taikyti nuo Lietuvos Respublikos pridėtinės vertės mokesčio įstatymo pakeitimo įstatymo, kuriuo keičiamas šio mokesčio tarifas, nurodytos tarifo įsigaliojimo dienos.</w:t>
      </w:r>
    </w:p>
    <w:p w:rsidR="00C70406" w:rsidRPr="00596415" w:rsidRDefault="00C70406" w:rsidP="00C70406">
      <w:pPr>
        <w:jc w:val="both"/>
        <w:rPr>
          <w:rFonts w:ascii="Times New Roman" w:hAnsi="Times New Roman"/>
          <w:color w:val="000000"/>
          <w:sz w:val="22"/>
          <w:szCs w:val="22"/>
          <w:lang w:val="lt-LT"/>
        </w:rPr>
      </w:pPr>
      <w:r w:rsidRPr="00596415">
        <w:rPr>
          <w:rFonts w:ascii="Times New Roman" w:hAnsi="Times New Roman"/>
          <w:bCs/>
          <w:color w:val="000000"/>
          <w:sz w:val="22"/>
          <w:szCs w:val="22"/>
          <w:lang w:val="lt-LT"/>
        </w:rPr>
        <w:t>5.</w:t>
      </w:r>
      <w:r w:rsidR="00E04C30" w:rsidRPr="00596415">
        <w:rPr>
          <w:rFonts w:ascii="Times New Roman" w:hAnsi="Times New Roman"/>
          <w:bCs/>
          <w:color w:val="000000"/>
          <w:sz w:val="22"/>
          <w:szCs w:val="22"/>
          <w:lang w:val="lt-LT"/>
        </w:rPr>
        <w:t>4</w:t>
      </w:r>
      <w:r w:rsidRPr="00596415">
        <w:rPr>
          <w:rFonts w:ascii="Times New Roman" w:hAnsi="Times New Roman"/>
          <w:bCs/>
          <w:color w:val="000000"/>
          <w:sz w:val="22"/>
          <w:szCs w:val="22"/>
          <w:lang w:val="lt-LT"/>
        </w:rPr>
        <w:t xml:space="preserve">. </w:t>
      </w:r>
      <w:r w:rsidRPr="00596415">
        <w:rPr>
          <w:rFonts w:ascii="Times New Roman" w:hAnsi="Times New Roman"/>
          <w:color w:val="000000"/>
          <w:sz w:val="22"/>
          <w:szCs w:val="22"/>
          <w:lang w:val="lt-LT"/>
        </w:rPr>
        <w:t>Už per kalendorinį mėnesį suteiktas Paslaugas atsiskaitoma per 30 (trisdešimt) kalendorinių dienų.</w:t>
      </w:r>
    </w:p>
    <w:p w:rsidR="00625ED8" w:rsidRPr="00625ED8" w:rsidRDefault="00625ED8" w:rsidP="00625ED8">
      <w:pPr>
        <w:rPr>
          <w:rFonts w:ascii="Times New Roman" w:hAnsi="Times New Roman"/>
          <w:sz w:val="22"/>
          <w:szCs w:val="22"/>
          <w:lang w:val="lt-LT" w:eastAsia="lt-LT"/>
        </w:rPr>
      </w:pPr>
      <w:r w:rsidRPr="00625ED8">
        <w:rPr>
          <w:rFonts w:ascii="Times New Roman" w:hAnsi="Times New Roman"/>
          <w:sz w:val="22"/>
          <w:szCs w:val="22"/>
          <w:lang w:val="lt-LT" w:eastAsia="lt-LT"/>
        </w:rPr>
        <w:t>5.</w:t>
      </w:r>
      <w:r>
        <w:rPr>
          <w:rFonts w:ascii="Times New Roman" w:hAnsi="Times New Roman"/>
          <w:sz w:val="22"/>
          <w:szCs w:val="22"/>
          <w:lang w:val="lt-LT" w:eastAsia="lt-LT"/>
        </w:rPr>
        <w:t>5</w:t>
      </w:r>
      <w:r w:rsidRPr="00625ED8">
        <w:rPr>
          <w:rFonts w:ascii="Times New Roman" w:hAnsi="Times New Roman"/>
          <w:sz w:val="22"/>
          <w:szCs w:val="22"/>
          <w:lang w:val="lt-LT" w:eastAsia="lt-LT"/>
        </w:rPr>
        <w:t>. Vykdytojas išrašo Sąskaitą tik Šalims pasirašius Paslaugų perdavimo–priėmimo aktą už einamą mėnesį:</w:t>
      </w:r>
    </w:p>
    <w:p w:rsidR="00625ED8" w:rsidRPr="00625ED8" w:rsidRDefault="00625ED8" w:rsidP="00625ED8">
      <w:pPr>
        <w:ind w:firstLine="709"/>
        <w:jc w:val="both"/>
        <w:rPr>
          <w:rFonts w:ascii="Times New Roman" w:hAnsi="Times New Roman"/>
          <w:sz w:val="22"/>
          <w:szCs w:val="22"/>
          <w:lang w:val="lt-LT" w:eastAsia="lt-LT"/>
        </w:rPr>
      </w:pPr>
      <w:bookmarkStart w:id="15" w:name="part_d819de3b6f7b4a8aba9a9e0e203861dc"/>
      <w:bookmarkEnd w:id="15"/>
      <w:r w:rsidRPr="00625ED8">
        <w:rPr>
          <w:rFonts w:ascii="Times New Roman" w:hAnsi="Times New Roman"/>
          <w:sz w:val="22"/>
          <w:szCs w:val="22"/>
          <w:lang w:val="lt-LT" w:eastAsia="lt-LT"/>
        </w:rPr>
        <w:t>5.</w:t>
      </w:r>
      <w:r>
        <w:rPr>
          <w:rFonts w:ascii="Times New Roman" w:hAnsi="Times New Roman"/>
          <w:sz w:val="22"/>
          <w:szCs w:val="22"/>
          <w:lang w:val="lt-LT" w:eastAsia="lt-LT"/>
        </w:rPr>
        <w:t>5</w:t>
      </w:r>
      <w:r w:rsidRPr="00625ED8">
        <w:rPr>
          <w:rFonts w:ascii="Times New Roman" w:hAnsi="Times New Roman"/>
          <w:sz w:val="22"/>
          <w:szCs w:val="22"/>
          <w:lang w:val="lt-LT" w:eastAsia="lt-LT"/>
        </w:rPr>
        <w:t>.1.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rsidR="00625ED8" w:rsidRPr="00625ED8" w:rsidRDefault="00625ED8" w:rsidP="00625ED8">
      <w:pPr>
        <w:tabs>
          <w:tab w:val="left" w:pos="1560"/>
        </w:tabs>
        <w:ind w:firstLine="709"/>
        <w:jc w:val="both"/>
        <w:rPr>
          <w:rFonts w:ascii="Times New Roman" w:hAnsi="Times New Roman"/>
          <w:sz w:val="22"/>
          <w:szCs w:val="22"/>
          <w:lang w:val="lt-LT" w:eastAsia="lt-LT"/>
        </w:rPr>
      </w:pPr>
      <w:bookmarkStart w:id="16" w:name="part_8b5af1e2a89d467ebdede469ac7a7058"/>
      <w:bookmarkEnd w:id="16"/>
      <w:r w:rsidRPr="00625ED8">
        <w:rPr>
          <w:rFonts w:ascii="Times New Roman" w:hAnsi="Times New Roman"/>
          <w:sz w:val="22"/>
          <w:szCs w:val="22"/>
          <w:lang w:val="lt-LT" w:eastAsia="lt-LT"/>
        </w:rPr>
        <w:t>5.</w:t>
      </w:r>
      <w:r>
        <w:rPr>
          <w:rFonts w:ascii="Times New Roman" w:hAnsi="Times New Roman"/>
          <w:sz w:val="22"/>
          <w:szCs w:val="22"/>
          <w:lang w:val="lt-LT" w:eastAsia="lt-LT"/>
        </w:rPr>
        <w:t>5</w:t>
      </w:r>
      <w:r w:rsidRPr="00625ED8">
        <w:rPr>
          <w:rFonts w:ascii="Times New Roman" w:hAnsi="Times New Roman"/>
          <w:sz w:val="22"/>
          <w:szCs w:val="22"/>
          <w:lang w:val="lt-LT" w:eastAsia="lt-LT"/>
        </w:rPr>
        <w:t>.2.   Europos elektroninių sąskaitų faktūrų standarto neatitinkančią elektroninę sąskaitą faktūrą Vykdytojas gali teikti tik naudodamasis Sąskaitų administravimo bendrosios informacinės sistemos</w:t>
      </w:r>
      <w:r>
        <w:rPr>
          <w:rFonts w:ascii="Times New Roman" w:hAnsi="Times New Roman"/>
          <w:sz w:val="22"/>
          <w:szCs w:val="22"/>
          <w:lang w:val="lt-LT" w:eastAsia="lt-LT"/>
        </w:rPr>
        <w:t xml:space="preserve"> </w:t>
      </w:r>
      <w:r w:rsidRPr="00625ED8">
        <w:rPr>
          <w:rFonts w:ascii="Times New Roman" w:hAnsi="Times New Roman"/>
          <w:sz w:val="22"/>
          <w:szCs w:val="22"/>
          <w:lang w:val="lt-LT" w:eastAsia="lt-LT"/>
        </w:rPr>
        <w:t>(toliau – SABIS priemonėmis</w:t>
      </w:r>
      <w:r>
        <w:rPr>
          <w:rFonts w:ascii="Times New Roman" w:hAnsi="Times New Roman"/>
          <w:sz w:val="22"/>
          <w:szCs w:val="22"/>
          <w:lang w:val="lt-LT" w:eastAsia="lt-LT"/>
        </w:rPr>
        <w:t>)</w:t>
      </w:r>
      <w:r w:rsidRPr="00625ED8">
        <w:rPr>
          <w:rFonts w:ascii="Times New Roman" w:hAnsi="Times New Roman"/>
          <w:sz w:val="22"/>
          <w:szCs w:val="22"/>
          <w:lang w:val="lt-LT" w:eastAsia="lt-LT"/>
        </w:rPr>
        <w:t>.</w:t>
      </w:r>
    </w:p>
    <w:p w:rsidR="00625ED8" w:rsidRPr="00625ED8" w:rsidRDefault="00625ED8" w:rsidP="00625ED8">
      <w:pPr>
        <w:jc w:val="both"/>
        <w:rPr>
          <w:rFonts w:ascii="Times New Roman" w:hAnsi="Times New Roman"/>
          <w:sz w:val="22"/>
          <w:szCs w:val="22"/>
          <w:lang w:val="lt-LT" w:eastAsia="lt-LT"/>
        </w:rPr>
      </w:pPr>
      <w:bookmarkStart w:id="17" w:name="part_23bb1fefc33c4614acf7851049707942"/>
      <w:bookmarkEnd w:id="17"/>
      <w:r w:rsidRPr="00625ED8">
        <w:rPr>
          <w:rFonts w:ascii="Times New Roman" w:hAnsi="Times New Roman"/>
          <w:sz w:val="22"/>
          <w:szCs w:val="22"/>
          <w:lang w:val="lt-LT" w:eastAsia="lt-LT"/>
        </w:rPr>
        <w:t>5.</w:t>
      </w:r>
      <w:r>
        <w:rPr>
          <w:rFonts w:ascii="Times New Roman" w:hAnsi="Times New Roman"/>
          <w:sz w:val="22"/>
          <w:szCs w:val="22"/>
          <w:lang w:val="lt-LT" w:eastAsia="lt-LT"/>
        </w:rPr>
        <w:t>6</w:t>
      </w:r>
      <w:r w:rsidRPr="00625ED8">
        <w:rPr>
          <w:rFonts w:ascii="Times New Roman" w:hAnsi="Times New Roman"/>
          <w:sz w:val="22"/>
          <w:szCs w:val="22"/>
          <w:lang w:val="lt-LT" w:eastAsia="lt-LT"/>
        </w:rPr>
        <w:t>.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rsidR="00625ED8" w:rsidRPr="00625ED8" w:rsidRDefault="00625ED8" w:rsidP="00625ED8">
      <w:pPr>
        <w:rPr>
          <w:rFonts w:ascii="Times New Roman" w:hAnsi="Times New Roman"/>
          <w:sz w:val="22"/>
          <w:szCs w:val="22"/>
          <w:lang w:val="lt-LT"/>
        </w:rPr>
      </w:pPr>
      <w:r w:rsidRPr="00625ED8">
        <w:rPr>
          <w:rFonts w:ascii="Times New Roman" w:hAnsi="Times New Roman"/>
          <w:sz w:val="22"/>
          <w:szCs w:val="22"/>
          <w:lang w:val="lt-LT"/>
        </w:rPr>
        <w:t>5.</w:t>
      </w:r>
      <w:r>
        <w:rPr>
          <w:rFonts w:ascii="Times New Roman" w:hAnsi="Times New Roman"/>
          <w:sz w:val="22"/>
          <w:szCs w:val="22"/>
          <w:lang w:val="lt-LT"/>
        </w:rPr>
        <w:t>7</w:t>
      </w:r>
      <w:r w:rsidRPr="00625ED8">
        <w:rPr>
          <w:rFonts w:ascii="Times New Roman" w:hAnsi="Times New Roman"/>
          <w:sz w:val="22"/>
          <w:szCs w:val="22"/>
          <w:lang w:val="lt-LT"/>
        </w:rPr>
        <w:t>. Sutartyje numatyti fiksuoti įkainiai negali keistis visą Sutarties galiojimo laikotarpį.</w:t>
      </w:r>
    </w:p>
    <w:p w:rsidR="00625ED8" w:rsidRPr="00625ED8" w:rsidRDefault="00625ED8" w:rsidP="00625ED8">
      <w:pPr>
        <w:jc w:val="both"/>
        <w:rPr>
          <w:rFonts w:ascii="Times New Roman" w:hAnsi="Times New Roman"/>
          <w:sz w:val="22"/>
          <w:szCs w:val="22"/>
          <w:lang w:val="lt-LT"/>
        </w:rPr>
      </w:pPr>
      <w:r w:rsidRPr="00625ED8">
        <w:rPr>
          <w:rFonts w:ascii="Times New Roman" w:hAnsi="Times New Roman"/>
          <w:sz w:val="22"/>
          <w:szCs w:val="22"/>
          <w:lang w:val="lt-LT"/>
        </w:rPr>
        <w:t>5.</w:t>
      </w:r>
      <w:r>
        <w:rPr>
          <w:rFonts w:ascii="Times New Roman" w:hAnsi="Times New Roman"/>
          <w:sz w:val="22"/>
          <w:szCs w:val="22"/>
          <w:lang w:val="lt-LT"/>
        </w:rPr>
        <w:t>8</w:t>
      </w:r>
      <w:r w:rsidRPr="00625ED8">
        <w:rPr>
          <w:rFonts w:ascii="Times New Roman" w:hAnsi="Times New Roman"/>
          <w:sz w:val="22"/>
          <w:szCs w:val="22"/>
          <w:lang w:val="lt-LT"/>
        </w:rPr>
        <w:t>. Užsakovas turi teisę be atskiro išankstinio Vykdytojo įspėjimo sulaikyti ir/ar išskaičiuoti iš Vykdytojui pagal šią Sutartį mokamų sumų visas ir bet kokias nuostolių kompensavimo ir/ar netesybų (delspinigių, baudų ir pan.) sumas, Vykdytojo mokėtinas Užsakovui, t.y. Užsakovui vienašališkai įskaitant vienarūšį priešpriešinį reikalavimą atitinkamai sumai. Apie atliktą įskaitymą Užsakovas informuoja Vykdytoją.</w:t>
      </w:r>
    </w:p>
    <w:p w:rsidR="00A112A6" w:rsidRPr="00596415" w:rsidRDefault="00A112A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6. Paslaugos vykdymo tvarka</w:t>
      </w:r>
    </w:p>
    <w:p w:rsidR="00411F98" w:rsidRDefault="00411F98" w:rsidP="00D50E99">
      <w:pPr>
        <w:jc w:val="both"/>
        <w:rPr>
          <w:rFonts w:ascii="Times New Roman" w:hAnsi="Times New Roman"/>
          <w:color w:val="000000"/>
          <w:sz w:val="22"/>
          <w:szCs w:val="22"/>
          <w:lang w:val="lt-LT"/>
        </w:rPr>
      </w:pPr>
      <w:r w:rsidRPr="00596415">
        <w:rPr>
          <w:rFonts w:ascii="Times New Roman" w:hAnsi="Times New Roman"/>
          <w:color w:val="000000"/>
          <w:sz w:val="22"/>
          <w:szCs w:val="22"/>
          <w:lang w:val="lt-LT"/>
        </w:rPr>
        <w:t>6.</w:t>
      </w:r>
      <w:r w:rsidR="00DE5554" w:rsidRPr="00596415">
        <w:rPr>
          <w:rFonts w:ascii="Times New Roman" w:hAnsi="Times New Roman"/>
          <w:color w:val="000000"/>
          <w:sz w:val="22"/>
          <w:szCs w:val="22"/>
          <w:lang w:val="lt-LT"/>
        </w:rPr>
        <w:t>1</w:t>
      </w:r>
      <w:r w:rsidRPr="00596415">
        <w:rPr>
          <w:rFonts w:ascii="Times New Roman" w:hAnsi="Times New Roman"/>
          <w:color w:val="000000"/>
          <w:sz w:val="22"/>
          <w:szCs w:val="22"/>
          <w:lang w:val="lt-LT"/>
        </w:rPr>
        <w:t xml:space="preserve">. </w:t>
      </w:r>
      <w:r w:rsidR="00956FDA" w:rsidRPr="00596415">
        <w:rPr>
          <w:rFonts w:ascii="Times New Roman" w:hAnsi="Times New Roman"/>
          <w:sz w:val="22"/>
          <w:szCs w:val="22"/>
          <w:lang w:val="lt-LT"/>
        </w:rPr>
        <w:t>Vykdytojas</w:t>
      </w:r>
      <w:r w:rsidR="000908DC" w:rsidRPr="00596415">
        <w:rPr>
          <w:rFonts w:ascii="Times New Roman" w:hAnsi="Times New Roman"/>
          <w:sz w:val="22"/>
          <w:szCs w:val="22"/>
          <w:lang w:val="lt-LT"/>
        </w:rPr>
        <w:t xml:space="preserve"> </w:t>
      </w:r>
      <w:r w:rsidR="00DE5554" w:rsidRPr="00596415">
        <w:rPr>
          <w:rFonts w:ascii="Times New Roman" w:hAnsi="Times New Roman"/>
          <w:color w:val="000000"/>
          <w:sz w:val="22"/>
          <w:szCs w:val="22"/>
          <w:lang w:val="lt-LT"/>
        </w:rPr>
        <w:t xml:space="preserve">per 30 (trisdešimt) kalendorinių dienų nuo sutarties pasirašymo dienos, </w:t>
      </w:r>
      <w:r w:rsidR="00D50E99" w:rsidRPr="00596415">
        <w:rPr>
          <w:rFonts w:ascii="Times New Roman" w:hAnsi="Times New Roman"/>
          <w:color w:val="000000"/>
          <w:sz w:val="22"/>
          <w:szCs w:val="22"/>
          <w:lang w:val="lt-LT"/>
        </w:rPr>
        <w:t>pagal Šalių suderintą grafiką</w:t>
      </w:r>
      <w:r w:rsidR="00DE5554" w:rsidRPr="00596415">
        <w:rPr>
          <w:rFonts w:ascii="Times New Roman" w:hAnsi="Times New Roman"/>
          <w:color w:val="000000"/>
          <w:sz w:val="22"/>
          <w:szCs w:val="22"/>
          <w:lang w:val="lt-LT"/>
        </w:rPr>
        <w:t>,</w:t>
      </w:r>
      <w:r w:rsidR="00D50E99" w:rsidRPr="00596415">
        <w:rPr>
          <w:rFonts w:ascii="Times New Roman" w:hAnsi="Times New Roman"/>
          <w:sz w:val="22"/>
          <w:szCs w:val="22"/>
          <w:lang w:val="lt-LT"/>
        </w:rPr>
        <w:t xml:space="preserve"> </w:t>
      </w:r>
      <w:r w:rsidR="000908DC" w:rsidRPr="00596415">
        <w:rPr>
          <w:rFonts w:ascii="Times New Roman" w:hAnsi="Times New Roman"/>
          <w:sz w:val="22"/>
          <w:szCs w:val="22"/>
          <w:lang w:val="lt-LT"/>
        </w:rPr>
        <w:t>atlieka parengiamuosius darbus dėl paslaugos teikimo</w:t>
      </w:r>
      <w:r w:rsidRPr="00596415">
        <w:rPr>
          <w:rFonts w:ascii="Times New Roman" w:hAnsi="Times New Roman"/>
          <w:color w:val="000000"/>
          <w:sz w:val="22"/>
          <w:szCs w:val="22"/>
          <w:lang w:val="lt-LT"/>
        </w:rPr>
        <w:t>.</w:t>
      </w:r>
      <w:r w:rsidR="00D50E99" w:rsidRPr="00596415">
        <w:rPr>
          <w:rFonts w:ascii="Times New Roman" w:hAnsi="Times New Roman"/>
          <w:sz w:val="22"/>
          <w:szCs w:val="22"/>
          <w:lang w:val="lt-LT"/>
        </w:rPr>
        <w:t xml:space="preserve"> </w:t>
      </w:r>
      <w:r w:rsidR="001376C9" w:rsidRPr="00596415">
        <w:rPr>
          <w:rFonts w:ascii="Times New Roman" w:hAnsi="Times New Roman"/>
          <w:sz w:val="22"/>
          <w:szCs w:val="22"/>
          <w:lang w:val="lt-LT"/>
        </w:rPr>
        <w:t xml:space="preserve">Vykdytojas parengiamuosius darbus atlieka pagal Šalių suderintą grafiką ir Užsakovo nurodymus. </w:t>
      </w:r>
      <w:r w:rsidRPr="00596415">
        <w:rPr>
          <w:rFonts w:ascii="Times New Roman" w:hAnsi="Times New Roman"/>
          <w:color w:val="000000"/>
          <w:sz w:val="22"/>
          <w:szCs w:val="22"/>
          <w:lang w:val="lt-LT"/>
        </w:rPr>
        <w:t>Vykdytoj</w:t>
      </w:r>
      <w:r w:rsidR="001376C9" w:rsidRPr="00596415">
        <w:rPr>
          <w:rFonts w:ascii="Times New Roman" w:hAnsi="Times New Roman"/>
          <w:color w:val="000000"/>
          <w:sz w:val="22"/>
          <w:szCs w:val="22"/>
          <w:lang w:val="lt-LT"/>
        </w:rPr>
        <w:t>o pasirengimas teikti paslaugą įforminamas</w:t>
      </w:r>
      <w:r w:rsidRPr="00596415">
        <w:rPr>
          <w:rFonts w:ascii="Times New Roman" w:hAnsi="Times New Roman"/>
          <w:color w:val="000000"/>
          <w:sz w:val="22"/>
          <w:szCs w:val="22"/>
          <w:lang w:val="lt-LT"/>
        </w:rPr>
        <w:t xml:space="preserve"> Šalims pasirašant </w:t>
      </w:r>
      <w:r w:rsidR="00D50E99" w:rsidRPr="00596415">
        <w:rPr>
          <w:rFonts w:ascii="Times New Roman" w:hAnsi="Times New Roman"/>
          <w:color w:val="000000"/>
          <w:sz w:val="22"/>
          <w:szCs w:val="22"/>
          <w:lang w:val="lt-LT"/>
        </w:rPr>
        <w:t xml:space="preserve">parengiamųjų darbų </w:t>
      </w:r>
      <w:r w:rsidRPr="00596415">
        <w:rPr>
          <w:rFonts w:ascii="Times New Roman" w:hAnsi="Times New Roman"/>
          <w:color w:val="000000"/>
          <w:sz w:val="22"/>
          <w:szCs w:val="22"/>
          <w:lang w:val="lt-LT"/>
        </w:rPr>
        <w:t xml:space="preserve">priėmimo-perdavimo aktą. </w:t>
      </w:r>
    </w:p>
    <w:p w:rsidR="00C70406" w:rsidRDefault="00411F98" w:rsidP="00D50E99">
      <w:pPr>
        <w:pStyle w:val="StyleTimesNewRoman11ptFirstline127cmLinespacing"/>
        <w:numPr>
          <w:ilvl w:val="0"/>
          <w:numId w:val="0"/>
        </w:numPr>
        <w:rPr>
          <w:color w:val="000000"/>
          <w:sz w:val="22"/>
          <w:szCs w:val="22"/>
        </w:rPr>
      </w:pPr>
      <w:r w:rsidRPr="00596415">
        <w:rPr>
          <w:color w:val="000000"/>
          <w:sz w:val="22"/>
          <w:szCs w:val="22"/>
        </w:rPr>
        <w:t>6.</w:t>
      </w:r>
      <w:r w:rsidR="00DE5554" w:rsidRPr="00596415">
        <w:rPr>
          <w:color w:val="000000"/>
          <w:sz w:val="22"/>
          <w:szCs w:val="22"/>
        </w:rPr>
        <w:t>2</w:t>
      </w:r>
      <w:r w:rsidRPr="00596415">
        <w:rPr>
          <w:color w:val="000000"/>
          <w:sz w:val="22"/>
          <w:szCs w:val="22"/>
        </w:rPr>
        <w:t>.</w:t>
      </w:r>
      <w:r w:rsidR="00C70406" w:rsidRPr="00596415">
        <w:rPr>
          <w:color w:val="000000"/>
          <w:sz w:val="22"/>
          <w:szCs w:val="22"/>
        </w:rPr>
        <w:t xml:space="preserve">Vykdytojas Paslaugas teikia laikydamasis </w:t>
      </w:r>
      <w:r w:rsidR="004C2D1A" w:rsidRPr="00596415">
        <w:rPr>
          <w:color w:val="000000"/>
          <w:sz w:val="22"/>
          <w:szCs w:val="22"/>
        </w:rPr>
        <w:t>Sutartyje ir</w:t>
      </w:r>
      <w:r w:rsidR="00F023D4" w:rsidRPr="00596415">
        <w:rPr>
          <w:color w:val="000000"/>
          <w:sz w:val="22"/>
          <w:szCs w:val="22"/>
        </w:rPr>
        <w:t xml:space="preserve"> 1</w:t>
      </w:r>
      <w:r w:rsidR="004C2D1A" w:rsidRPr="00596415">
        <w:rPr>
          <w:color w:val="000000"/>
          <w:sz w:val="22"/>
          <w:szCs w:val="22"/>
        </w:rPr>
        <w:t xml:space="preserve"> </w:t>
      </w:r>
      <w:r w:rsidR="00C70406" w:rsidRPr="00596415">
        <w:rPr>
          <w:color w:val="000000"/>
          <w:sz w:val="22"/>
          <w:szCs w:val="22"/>
        </w:rPr>
        <w:t>priede „Techninėje specifikacijoje“ nustatytų reikalavimų.</w:t>
      </w:r>
    </w:p>
    <w:p w:rsidR="00CF22D3" w:rsidRDefault="00CF22D3" w:rsidP="00D50E99">
      <w:pPr>
        <w:pStyle w:val="StyleTimesNewRoman11ptFirstline127cmLinespacing"/>
        <w:numPr>
          <w:ilvl w:val="0"/>
          <w:numId w:val="0"/>
        </w:numPr>
        <w:rPr>
          <w:color w:val="000000"/>
          <w:sz w:val="22"/>
          <w:szCs w:val="22"/>
        </w:rPr>
      </w:pPr>
    </w:p>
    <w:p w:rsidR="00CF22D3" w:rsidRDefault="00CF22D3" w:rsidP="00D50E99">
      <w:pPr>
        <w:pStyle w:val="StyleTimesNewRoman11ptFirstline127cmLinespacing"/>
        <w:numPr>
          <w:ilvl w:val="0"/>
          <w:numId w:val="0"/>
        </w:numPr>
        <w:rPr>
          <w:color w:val="000000"/>
          <w:sz w:val="22"/>
          <w:szCs w:val="22"/>
        </w:rPr>
      </w:pPr>
    </w:p>
    <w:p w:rsidR="00CF22D3" w:rsidRPr="00596415" w:rsidRDefault="00CF22D3" w:rsidP="00D50E99">
      <w:pPr>
        <w:pStyle w:val="StyleTimesNewRoman11ptFirstline127cmLinespacing"/>
        <w:numPr>
          <w:ilvl w:val="0"/>
          <w:numId w:val="0"/>
        </w:numPr>
        <w:rPr>
          <w:color w:val="000000"/>
          <w:sz w:val="22"/>
          <w:szCs w:val="22"/>
        </w:rPr>
      </w:pPr>
    </w:p>
    <w:p w:rsidR="00EA0D9A" w:rsidRPr="00596415" w:rsidRDefault="00C70406" w:rsidP="00EA0D9A">
      <w:pPr>
        <w:jc w:val="both"/>
        <w:rPr>
          <w:rFonts w:ascii="Times New Roman" w:hAnsi="Times New Roman"/>
          <w:sz w:val="22"/>
          <w:szCs w:val="22"/>
          <w:lang w:val="lt-LT"/>
        </w:rPr>
      </w:pPr>
      <w:r w:rsidRPr="00596415">
        <w:rPr>
          <w:rFonts w:ascii="Times New Roman" w:hAnsi="Times New Roman"/>
          <w:sz w:val="22"/>
          <w:szCs w:val="22"/>
          <w:lang w:val="lt-LT"/>
        </w:rPr>
        <w:lastRenderedPageBreak/>
        <w:t>6.</w:t>
      </w:r>
      <w:r w:rsidR="00DE5554" w:rsidRPr="00596415">
        <w:rPr>
          <w:rFonts w:ascii="Times New Roman" w:hAnsi="Times New Roman"/>
          <w:sz w:val="22"/>
          <w:szCs w:val="22"/>
          <w:lang w:val="lt-LT"/>
        </w:rPr>
        <w:t>3</w:t>
      </w:r>
      <w:r w:rsidRPr="00596415">
        <w:rPr>
          <w:rFonts w:ascii="Times New Roman" w:hAnsi="Times New Roman"/>
          <w:sz w:val="22"/>
          <w:szCs w:val="22"/>
          <w:lang w:val="lt-LT"/>
        </w:rPr>
        <w:t xml:space="preserve">. </w:t>
      </w:r>
      <w:r w:rsidR="00EA0D9A" w:rsidRPr="00596415">
        <w:rPr>
          <w:rFonts w:ascii="Times New Roman" w:hAnsi="Times New Roman"/>
          <w:sz w:val="22"/>
          <w:szCs w:val="22"/>
          <w:lang w:val="lt-LT"/>
        </w:rPr>
        <w:t>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EA0D9A" w:rsidRPr="00596415" w:rsidTr="00814FC9">
        <w:tc>
          <w:tcPr>
            <w:tcW w:w="1976" w:type="dxa"/>
          </w:tcPr>
          <w:p w:rsidR="00EA0D9A" w:rsidRPr="00596415" w:rsidRDefault="00EA0D9A" w:rsidP="00814FC9">
            <w:pPr>
              <w:jc w:val="center"/>
              <w:rPr>
                <w:rFonts w:ascii="Times New Roman" w:hAnsi="Times New Roman"/>
                <w:b/>
                <w:sz w:val="22"/>
                <w:szCs w:val="22"/>
                <w:lang w:val="lt-LT"/>
              </w:rPr>
            </w:pPr>
          </w:p>
        </w:tc>
        <w:tc>
          <w:tcPr>
            <w:tcW w:w="3814" w:type="dxa"/>
          </w:tcPr>
          <w:p w:rsidR="00EA0D9A" w:rsidRPr="00596415" w:rsidRDefault="00EA0D9A" w:rsidP="00814FC9">
            <w:pPr>
              <w:jc w:val="center"/>
              <w:rPr>
                <w:rFonts w:ascii="Times New Roman" w:hAnsi="Times New Roman"/>
                <w:b/>
                <w:sz w:val="22"/>
                <w:szCs w:val="22"/>
                <w:lang w:val="lt-LT"/>
              </w:rPr>
            </w:pPr>
            <w:r w:rsidRPr="00596415">
              <w:rPr>
                <w:rFonts w:ascii="Times New Roman" w:hAnsi="Times New Roman"/>
                <w:b/>
                <w:sz w:val="22"/>
                <w:szCs w:val="22"/>
                <w:lang w:val="lt-LT"/>
              </w:rPr>
              <w:t>Užsakovas</w:t>
            </w:r>
          </w:p>
        </w:tc>
        <w:tc>
          <w:tcPr>
            <w:tcW w:w="3550" w:type="dxa"/>
          </w:tcPr>
          <w:p w:rsidR="00EA0D9A" w:rsidRPr="00596415" w:rsidRDefault="00EA0D9A" w:rsidP="00814FC9">
            <w:pPr>
              <w:jc w:val="center"/>
              <w:rPr>
                <w:rFonts w:ascii="Times New Roman" w:hAnsi="Times New Roman"/>
                <w:b/>
                <w:sz w:val="22"/>
                <w:szCs w:val="22"/>
                <w:lang w:val="lt-LT"/>
              </w:rPr>
            </w:pPr>
            <w:r w:rsidRPr="00596415">
              <w:rPr>
                <w:rFonts w:ascii="Times New Roman" w:hAnsi="Times New Roman"/>
                <w:b/>
                <w:sz w:val="22"/>
                <w:szCs w:val="22"/>
                <w:lang w:val="lt-LT"/>
              </w:rPr>
              <w:t>Vykdytojas</w:t>
            </w:r>
          </w:p>
        </w:tc>
      </w:tr>
      <w:tr w:rsidR="00EA0D9A" w:rsidRPr="00596415" w:rsidTr="00814FC9">
        <w:tc>
          <w:tcPr>
            <w:tcW w:w="1976" w:type="dxa"/>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Vardas, pavardė</w:t>
            </w:r>
          </w:p>
        </w:tc>
        <w:tc>
          <w:tcPr>
            <w:tcW w:w="3814" w:type="dxa"/>
          </w:tcPr>
          <w:p w:rsidR="00EA0D9A" w:rsidRPr="00596415" w:rsidRDefault="00EA0D9A" w:rsidP="00814FC9">
            <w:pPr>
              <w:jc w:val="both"/>
              <w:rPr>
                <w:rFonts w:ascii="Times New Roman" w:hAnsi="Times New Roman"/>
                <w:sz w:val="22"/>
                <w:szCs w:val="22"/>
                <w:lang w:val="lt-LT"/>
              </w:rPr>
            </w:pPr>
          </w:p>
        </w:tc>
        <w:tc>
          <w:tcPr>
            <w:tcW w:w="3550" w:type="dxa"/>
          </w:tcPr>
          <w:p w:rsidR="00EA0D9A" w:rsidRPr="00596415" w:rsidRDefault="00EA0D9A" w:rsidP="00814FC9">
            <w:pPr>
              <w:jc w:val="both"/>
              <w:rPr>
                <w:rFonts w:ascii="Times New Roman" w:hAnsi="Times New Roman"/>
                <w:sz w:val="22"/>
                <w:szCs w:val="22"/>
                <w:lang w:val="lt-LT"/>
              </w:rPr>
            </w:pPr>
          </w:p>
        </w:tc>
      </w:tr>
      <w:tr w:rsidR="00EA0D9A" w:rsidRPr="00596415" w:rsidTr="00814FC9">
        <w:tc>
          <w:tcPr>
            <w:tcW w:w="1976" w:type="dxa"/>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Telefonas</w:t>
            </w:r>
          </w:p>
        </w:tc>
        <w:tc>
          <w:tcPr>
            <w:tcW w:w="3814" w:type="dxa"/>
          </w:tcPr>
          <w:p w:rsidR="00EA0D9A" w:rsidRPr="00596415" w:rsidRDefault="00EA0D9A" w:rsidP="00814FC9">
            <w:pPr>
              <w:jc w:val="both"/>
              <w:rPr>
                <w:rFonts w:ascii="Times New Roman" w:hAnsi="Times New Roman"/>
                <w:sz w:val="22"/>
                <w:szCs w:val="22"/>
                <w:lang w:val="lt-LT"/>
              </w:rPr>
            </w:pPr>
          </w:p>
        </w:tc>
        <w:tc>
          <w:tcPr>
            <w:tcW w:w="3550" w:type="dxa"/>
          </w:tcPr>
          <w:p w:rsidR="00EA0D9A" w:rsidRPr="00596415" w:rsidRDefault="00EA0D9A" w:rsidP="00814FC9">
            <w:pPr>
              <w:jc w:val="both"/>
              <w:rPr>
                <w:rFonts w:ascii="Times New Roman" w:hAnsi="Times New Roman"/>
                <w:sz w:val="22"/>
                <w:szCs w:val="22"/>
                <w:lang w:val="lt-LT"/>
              </w:rPr>
            </w:pPr>
          </w:p>
        </w:tc>
      </w:tr>
      <w:tr w:rsidR="00EA0D9A" w:rsidRPr="00596415" w:rsidTr="00814FC9">
        <w:tc>
          <w:tcPr>
            <w:tcW w:w="1976" w:type="dxa"/>
          </w:tcPr>
          <w:p w:rsidR="00EA0D9A" w:rsidRPr="00596415" w:rsidRDefault="00EA0D9A" w:rsidP="00814FC9">
            <w:pPr>
              <w:jc w:val="both"/>
              <w:rPr>
                <w:rFonts w:ascii="Times New Roman" w:hAnsi="Times New Roman"/>
                <w:sz w:val="22"/>
                <w:szCs w:val="22"/>
                <w:lang w:val="lt-LT"/>
              </w:rPr>
            </w:pPr>
            <w:r w:rsidRPr="00596415">
              <w:rPr>
                <w:rFonts w:ascii="Times New Roman" w:hAnsi="Times New Roman"/>
                <w:sz w:val="22"/>
                <w:szCs w:val="22"/>
                <w:lang w:val="lt-LT"/>
              </w:rPr>
              <w:t>El. paštas</w:t>
            </w:r>
          </w:p>
        </w:tc>
        <w:tc>
          <w:tcPr>
            <w:tcW w:w="3814" w:type="dxa"/>
          </w:tcPr>
          <w:p w:rsidR="00EA0D9A" w:rsidRPr="00596415" w:rsidRDefault="00EA0D9A" w:rsidP="00814FC9">
            <w:pPr>
              <w:jc w:val="both"/>
              <w:rPr>
                <w:rFonts w:ascii="Times New Roman" w:hAnsi="Times New Roman"/>
                <w:sz w:val="22"/>
                <w:szCs w:val="22"/>
                <w:lang w:val="lt-LT"/>
              </w:rPr>
            </w:pPr>
          </w:p>
        </w:tc>
        <w:tc>
          <w:tcPr>
            <w:tcW w:w="3550" w:type="dxa"/>
          </w:tcPr>
          <w:p w:rsidR="00EA0D9A" w:rsidRPr="00596415" w:rsidRDefault="00EA0D9A" w:rsidP="00814FC9">
            <w:pPr>
              <w:jc w:val="both"/>
              <w:rPr>
                <w:rFonts w:ascii="Times New Roman" w:hAnsi="Times New Roman"/>
                <w:sz w:val="22"/>
                <w:szCs w:val="22"/>
                <w:lang w:val="lt-LT"/>
              </w:rPr>
            </w:pPr>
          </w:p>
        </w:tc>
      </w:tr>
    </w:tbl>
    <w:p w:rsidR="00395291" w:rsidRPr="00596415" w:rsidRDefault="00C70406" w:rsidP="00395291">
      <w:pPr>
        <w:jc w:val="both"/>
        <w:rPr>
          <w:rFonts w:ascii="Times New Roman" w:hAnsi="Times New Roman"/>
          <w:sz w:val="22"/>
          <w:szCs w:val="22"/>
          <w:lang w:val="lt-LT"/>
        </w:rPr>
      </w:pPr>
      <w:r w:rsidRPr="00596415">
        <w:rPr>
          <w:rFonts w:ascii="Times New Roman" w:hAnsi="Times New Roman"/>
          <w:sz w:val="22"/>
          <w:szCs w:val="22"/>
          <w:lang w:val="lt-LT"/>
        </w:rPr>
        <w:t>6.</w:t>
      </w:r>
      <w:r w:rsidR="00DE5554" w:rsidRPr="00596415">
        <w:rPr>
          <w:rFonts w:ascii="Times New Roman" w:hAnsi="Times New Roman"/>
          <w:sz w:val="22"/>
          <w:szCs w:val="22"/>
          <w:lang w:val="lt-LT"/>
        </w:rPr>
        <w:t>4</w:t>
      </w:r>
      <w:r w:rsidRPr="00596415">
        <w:rPr>
          <w:rFonts w:ascii="Times New Roman" w:hAnsi="Times New Roman"/>
          <w:sz w:val="22"/>
          <w:szCs w:val="22"/>
          <w:lang w:val="lt-LT"/>
        </w:rPr>
        <w:t xml:space="preserve">. </w:t>
      </w:r>
      <w:r w:rsidR="00395291" w:rsidRPr="00596415">
        <w:rPr>
          <w:rFonts w:ascii="Times New Roman" w:hAnsi="Times New Roman"/>
          <w:sz w:val="22"/>
          <w:szCs w:val="22"/>
          <w:lang w:val="lt-LT"/>
        </w:rPr>
        <w:t>Sutarties Šalys susirašinėja ir bendrauja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rsidR="00C70406" w:rsidRPr="00596415" w:rsidRDefault="00C70406" w:rsidP="00C70406">
      <w:pPr>
        <w:pStyle w:val="Pagrindinistekstas"/>
        <w:jc w:val="both"/>
        <w:rPr>
          <w:sz w:val="22"/>
          <w:szCs w:val="22"/>
        </w:rPr>
      </w:pPr>
      <w:r w:rsidRPr="00596415">
        <w:rPr>
          <w:sz w:val="22"/>
          <w:szCs w:val="22"/>
        </w:rPr>
        <w:t>6.</w:t>
      </w:r>
      <w:r w:rsidR="00DE5554" w:rsidRPr="00596415">
        <w:rPr>
          <w:sz w:val="22"/>
          <w:szCs w:val="22"/>
        </w:rPr>
        <w:t>5</w:t>
      </w:r>
      <w:r w:rsidRPr="00596415">
        <w:rPr>
          <w:sz w:val="22"/>
          <w:szCs w:val="22"/>
        </w:rPr>
        <w:t>. Jei pasikeičia Šalies adresas ir/ ar kiti duomenys, tokia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C70406" w:rsidRPr="00596415" w:rsidRDefault="00C70406" w:rsidP="00C70406">
      <w:pPr>
        <w:pStyle w:val="Pagrindinistekstas"/>
        <w:jc w:val="both"/>
        <w:rPr>
          <w:sz w:val="22"/>
          <w:szCs w:val="22"/>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7. Garantijos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7.1. Vykdytojas garantuoja už atliktų Paslaugų kokybę. </w:t>
      </w:r>
    </w:p>
    <w:p w:rsidR="00C70406" w:rsidRPr="00596415" w:rsidRDefault="00C70406" w:rsidP="00C70406">
      <w:pPr>
        <w:pStyle w:val="Pagrindinistekstas"/>
        <w:jc w:val="center"/>
        <w:rPr>
          <w:b/>
          <w:sz w:val="22"/>
          <w:szCs w:val="22"/>
        </w:rPr>
      </w:pPr>
    </w:p>
    <w:p w:rsidR="00C70406" w:rsidRPr="00596415" w:rsidRDefault="00C70406" w:rsidP="00C70406">
      <w:pPr>
        <w:pStyle w:val="Pagrindinistekstas"/>
        <w:jc w:val="left"/>
        <w:rPr>
          <w:b/>
          <w:sz w:val="22"/>
          <w:szCs w:val="22"/>
        </w:rPr>
      </w:pPr>
      <w:r w:rsidRPr="00596415">
        <w:rPr>
          <w:b/>
          <w:sz w:val="22"/>
          <w:szCs w:val="22"/>
        </w:rPr>
        <w:t>8. Šalių atsakomybė</w:t>
      </w:r>
    </w:p>
    <w:p w:rsidR="00C70406" w:rsidRPr="00596415" w:rsidRDefault="00C70406" w:rsidP="00C70406">
      <w:pPr>
        <w:pStyle w:val="Pagrindinistekstas"/>
        <w:jc w:val="both"/>
        <w:rPr>
          <w:color w:val="000000"/>
          <w:sz w:val="22"/>
          <w:szCs w:val="22"/>
        </w:rPr>
      </w:pPr>
      <w:r w:rsidRPr="00596415">
        <w:rPr>
          <w:color w:val="000000"/>
          <w:sz w:val="22"/>
          <w:szCs w:val="22"/>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C70406" w:rsidRPr="00596415" w:rsidRDefault="00C70406" w:rsidP="00C70406">
      <w:pPr>
        <w:pStyle w:val="Pagrindinistekstas"/>
        <w:jc w:val="both"/>
        <w:rPr>
          <w:sz w:val="22"/>
          <w:szCs w:val="22"/>
        </w:rPr>
      </w:pPr>
      <w:r w:rsidRPr="00596415">
        <w:rPr>
          <w:sz w:val="22"/>
          <w:szCs w:val="22"/>
        </w:rPr>
        <w:t>8.2. Neatlikus apmokėjimo nustatytais terminais, Vykdytojo pareikalavimu, Užsakovas privalo sumokėti Vykdytojui 0,05 proc. delspinigių nuo laiku neapmokėtos sumos už kiekvieną uždelstą dieną.</w:t>
      </w:r>
    </w:p>
    <w:p w:rsidR="00CF14FF" w:rsidRPr="00596415" w:rsidRDefault="00CF14FF" w:rsidP="00CF14FF">
      <w:pPr>
        <w:jc w:val="both"/>
        <w:rPr>
          <w:rFonts w:ascii="Times New Roman" w:hAnsi="Times New Roman"/>
          <w:sz w:val="22"/>
          <w:szCs w:val="22"/>
          <w:lang w:val="lt-LT"/>
        </w:rPr>
      </w:pPr>
      <w:r w:rsidRPr="00596415">
        <w:rPr>
          <w:rFonts w:ascii="Times New Roman" w:hAnsi="Times New Roman"/>
          <w:sz w:val="22"/>
          <w:szCs w:val="22"/>
          <w:lang w:val="lt-LT"/>
        </w:rPr>
        <w:t xml:space="preserve">8.3. Jei Vykdytojas nevykdo prisiimtų įsipareigojimų ir/ar Sutartyje numatytų įpareigojimų, Užsakovui pareikalavus moka 30,00 Eur (trisdešimt eurų) </w:t>
      </w:r>
      <w:r w:rsidR="00C12D65">
        <w:rPr>
          <w:rFonts w:ascii="Times New Roman" w:hAnsi="Times New Roman"/>
          <w:sz w:val="22"/>
          <w:szCs w:val="22"/>
          <w:lang w:val="lt-LT"/>
        </w:rPr>
        <w:t>netesybas</w:t>
      </w:r>
      <w:r w:rsidRPr="00596415">
        <w:rPr>
          <w:rFonts w:ascii="Times New Roman" w:hAnsi="Times New Roman"/>
          <w:sz w:val="22"/>
          <w:szCs w:val="22"/>
          <w:lang w:val="lt-LT"/>
        </w:rPr>
        <w:t xml:space="preserve"> už 1 (vieną) vėlavimo dieną iki kol įsipareigojimas ar įpareigojimas bus įvykdytas. Prieš taikant šiame punkte nurodytą baudą, Užsakovas raštu informuoja Vykdytoją apie prisiimtų įsipareigojimų ir/ar Sutartyje numatytų įpareigojimų nevykdymą ir nustato ne trumpesnį nei 3 (trijų) darbo dienų terminą pranešime nurodytiems trūkumams ištaisyti. </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8.</w:t>
      </w:r>
      <w:r w:rsidR="00CF14FF" w:rsidRPr="00596415">
        <w:rPr>
          <w:rFonts w:ascii="Times New Roman" w:hAnsi="Times New Roman"/>
          <w:sz w:val="22"/>
          <w:szCs w:val="22"/>
          <w:lang w:val="lt-LT"/>
        </w:rPr>
        <w:t>4</w:t>
      </w:r>
      <w:r w:rsidRPr="00596415">
        <w:rPr>
          <w:rFonts w:ascii="Times New Roman" w:hAnsi="Times New Roman"/>
          <w:sz w:val="22"/>
          <w:szCs w:val="22"/>
          <w:lang w:val="lt-LT"/>
        </w:rPr>
        <w:t>. Delspinigių sumokėjimas neatleidžia Šalių nuo pareigos vykdyti šioje Sutartyje prisiimtus įsipareigojimus.</w:t>
      </w:r>
    </w:p>
    <w:p w:rsidR="007A0709" w:rsidRPr="007A0709" w:rsidRDefault="00CF14FF" w:rsidP="007A0709">
      <w:pPr>
        <w:jc w:val="both"/>
        <w:rPr>
          <w:rFonts w:ascii="Times New Roman" w:hAnsi="Times New Roman"/>
          <w:sz w:val="22"/>
          <w:szCs w:val="22"/>
          <w:lang w:val="lt-LT"/>
        </w:rPr>
      </w:pPr>
      <w:r w:rsidRPr="00596415">
        <w:rPr>
          <w:rFonts w:ascii="Times New Roman" w:hAnsi="Times New Roman"/>
          <w:sz w:val="22"/>
          <w:szCs w:val="22"/>
          <w:lang w:val="lt-LT"/>
        </w:rPr>
        <w:t>8.5</w:t>
      </w:r>
      <w:r w:rsidR="00C70406" w:rsidRPr="00596415">
        <w:rPr>
          <w:rFonts w:ascii="Times New Roman" w:hAnsi="Times New Roman"/>
          <w:sz w:val="22"/>
          <w:szCs w:val="22"/>
          <w:lang w:val="lt-LT"/>
        </w:rPr>
        <w:t xml:space="preserve">. </w:t>
      </w:r>
      <w:bookmarkStart w:id="18" w:name="_Ref45286086"/>
      <w:r w:rsidR="007A0709" w:rsidRPr="007A0709">
        <w:rPr>
          <w:rFonts w:ascii="Times New Roman" w:hAnsi="Times New Roman"/>
          <w:sz w:val="22"/>
          <w:szCs w:val="22"/>
          <w:lang w:val="lt-LT"/>
        </w:rPr>
        <w:t>Nutraukus Sutartį 14.2 punkte nustatytais pagrindais (išskyrus 14.2.1 ir 14.2.2.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bookmarkEnd w:id="18"/>
    <w:p w:rsidR="009778FD" w:rsidRPr="00596415" w:rsidRDefault="00CF14FF" w:rsidP="009778FD">
      <w:pPr>
        <w:jc w:val="both"/>
        <w:rPr>
          <w:rFonts w:ascii="Times New Roman" w:hAnsi="Times New Roman"/>
          <w:sz w:val="22"/>
          <w:szCs w:val="22"/>
          <w:lang w:val="lt-LT" w:eastAsia="en-US"/>
        </w:rPr>
      </w:pPr>
      <w:r w:rsidRPr="00596415">
        <w:rPr>
          <w:rFonts w:ascii="Times New Roman" w:hAnsi="Times New Roman"/>
          <w:color w:val="000000"/>
          <w:sz w:val="22"/>
          <w:szCs w:val="22"/>
          <w:lang w:val="lt-LT"/>
        </w:rPr>
        <w:t>8.6</w:t>
      </w:r>
      <w:r w:rsidR="00C70406" w:rsidRPr="00596415">
        <w:rPr>
          <w:rFonts w:ascii="Times New Roman" w:hAnsi="Times New Roman"/>
          <w:color w:val="000000"/>
          <w:sz w:val="22"/>
          <w:szCs w:val="22"/>
          <w:lang w:val="lt-LT"/>
        </w:rPr>
        <w:t xml:space="preserve">. </w:t>
      </w:r>
      <w:r w:rsidR="009778FD" w:rsidRPr="00596415">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009778FD" w:rsidRPr="00596415">
        <w:rPr>
          <w:rFonts w:ascii="Times New Roman" w:hAnsi="Times New Roman"/>
          <w:sz w:val="22"/>
          <w:szCs w:val="22"/>
          <w:lang w:val="lt-LT"/>
        </w:rPr>
        <w:t>Užsakovas</w:t>
      </w:r>
      <w:r w:rsidR="009778FD" w:rsidRPr="00596415">
        <w:rPr>
          <w:rFonts w:ascii="Times New Roman" w:hAnsi="Times New Roman"/>
          <w:sz w:val="22"/>
          <w:szCs w:val="22"/>
          <w:lang w:val="lt-LT" w:eastAsia="en-US"/>
        </w:rPr>
        <w:t xml:space="preserve"> atsako tik už tiesioginius nuostolius ar žalą, tiesiogiai ir aiškiai sukeltą to, kad </w:t>
      </w:r>
      <w:r w:rsidR="009778FD" w:rsidRPr="00596415">
        <w:rPr>
          <w:rFonts w:ascii="Times New Roman" w:hAnsi="Times New Roman"/>
          <w:sz w:val="22"/>
          <w:szCs w:val="22"/>
          <w:lang w:val="lt-LT"/>
        </w:rPr>
        <w:t>Užsakovas</w:t>
      </w:r>
      <w:r w:rsidR="009778FD" w:rsidRPr="00596415">
        <w:rPr>
          <w:rFonts w:ascii="Times New Roman" w:hAnsi="Times New Roman"/>
          <w:sz w:val="22"/>
          <w:szCs w:val="22"/>
          <w:lang w:val="lt-LT" w:eastAsia="en-US"/>
        </w:rPr>
        <w:t xml:space="preserve"> neįvykdė savo sutartinių įsipareigojimų dėl </w:t>
      </w:r>
      <w:r w:rsidR="009778FD" w:rsidRPr="00596415">
        <w:rPr>
          <w:rFonts w:ascii="Times New Roman" w:hAnsi="Times New Roman"/>
          <w:sz w:val="22"/>
          <w:szCs w:val="22"/>
          <w:lang w:val="lt-LT"/>
        </w:rPr>
        <w:t>Užsakovo</w:t>
      </w:r>
      <w:r w:rsidR="009778FD" w:rsidRPr="00596415">
        <w:rPr>
          <w:rFonts w:ascii="Times New Roman" w:hAnsi="Times New Roman"/>
          <w:sz w:val="22"/>
          <w:szCs w:val="22"/>
          <w:lang w:val="lt-LT" w:eastAsia="en-US"/>
        </w:rPr>
        <w:t xml:space="preserve"> kaltės.</w:t>
      </w:r>
    </w:p>
    <w:p w:rsidR="00F00AB3" w:rsidRPr="00596415" w:rsidRDefault="00F00AB3" w:rsidP="00C70406">
      <w:pPr>
        <w:tabs>
          <w:tab w:val="left" w:pos="567"/>
        </w:tabs>
        <w:ind w:right="-1"/>
        <w:jc w:val="both"/>
        <w:rPr>
          <w:rFonts w:ascii="Times New Roman" w:hAnsi="Times New Roman"/>
          <w:color w:val="000000"/>
          <w:sz w:val="22"/>
          <w:szCs w:val="22"/>
          <w:lang w:val="lt-LT"/>
        </w:rPr>
      </w:pPr>
    </w:p>
    <w:p w:rsidR="009778FD" w:rsidRPr="00596415" w:rsidRDefault="009778FD" w:rsidP="009778FD">
      <w:pPr>
        <w:tabs>
          <w:tab w:val="left" w:pos="567"/>
        </w:tabs>
        <w:ind w:right="-1"/>
        <w:jc w:val="both"/>
        <w:rPr>
          <w:rFonts w:ascii="Times New Roman" w:hAnsi="Times New Roman"/>
          <w:b/>
          <w:sz w:val="22"/>
          <w:szCs w:val="22"/>
          <w:lang w:val="lt-LT"/>
        </w:rPr>
      </w:pPr>
      <w:r w:rsidRPr="00596415">
        <w:rPr>
          <w:rFonts w:ascii="Times New Roman" w:hAnsi="Times New Roman"/>
          <w:b/>
          <w:sz w:val="22"/>
          <w:szCs w:val="22"/>
          <w:lang w:val="lt-LT"/>
        </w:rPr>
        <w:t>9. Atsakomybės pagal sutartį netaikymas arba atleidimas nuo atsakomybės</w:t>
      </w:r>
    </w:p>
    <w:p w:rsidR="009778FD" w:rsidRPr="00596415" w:rsidRDefault="009778FD" w:rsidP="009778FD">
      <w:pPr>
        <w:jc w:val="both"/>
        <w:rPr>
          <w:rFonts w:ascii="Times New Roman" w:hAnsi="Times New Roman"/>
          <w:sz w:val="22"/>
          <w:szCs w:val="22"/>
          <w:lang w:val="lt-LT"/>
        </w:rPr>
      </w:pPr>
      <w:r w:rsidRPr="00596415">
        <w:rPr>
          <w:rFonts w:ascii="Times New Roman" w:hAnsi="Times New Roman"/>
          <w:sz w:val="22"/>
          <w:szCs w:val="22"/>
          <w:lang w:val="lt-LT"/>
        </w:rPr>
        <w:t>9.1. Atsakomybė pagal sutartį netaikoma, taip pat Šalys gali būti visiškai ar iš dalies atleistos nuo civilinės atsakomybės šiais pagrindais:</w:t>
      </w:r>
    </w:p>
    <w:p w:rsidR="009778FD" w:rsidRPr="00596415" w:rsidRDefault="009778FD" w:rsidP="009778FD">
      <w:pPr>
        <w:ind w:firstLine="709"/>
        <w:jc w:val="both"/>
        <w:rPr>
          <w:rFonts w:ascii="Times New Roman" w:hAnsi="Times New Roman"/>
          <w:sz w:val="22"/>
          <w:szCs w:val="22"/>
          <w:lang w:val="lt-LT"/>
        </w:rPr>
      </w:pPr>
      <w:r w:rsidRPr="00596415">
        <w:rPr>
          <w:rFonts w:ascii="Times New Roman" w:hAnsi="Times New Roman"/>
          <w:sz w:val="22"/>
          <w:szCs w:val="22"/>
          <w:lang w:val="lt-LT"/>
        </w:rPr>
        <w:t xml:space="preserve">9.1.1.dėl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rsidR="009778FD" w:rsidRPr="00596415" w:rsidRDefault="009778FD" w:rsidP="009778FD">
      <w:pPr>
        <w:ind w:firstLine="709"/>
        <w:jc w:val="both"/>
        <w:rPr>
          <w:rFonts w:ascii="Times New Roman" w:hAnsi="Times New Roman"/>
          <w:sz w:val="22"/>
          <w:szCs w:val="22"/>
          <w:lang w:val="lt-LT"/>
        </w:rPr>
      </w:pPr>
      <w:r w:rsidRPr="00596415">
        <w:rPr>
          <w:rFonts w:ascii="Times New Roman" w:hAnsi="Times New Roman"/>
          <w:sz w:val="22"/>
          <w:szCs w:val="22"/>
          <w:lang w:val="lt-LT"/>
        </w:rPr>
        <w:t>9.1.2.dėl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778FD" w:rsidRPr="00596415" w:rsidRDefault="009778FD" w:rsidP="009778FD">
      <w:pPr>
        <w:jc w:val="both"/>
        <w:rPr>
          <w:rFonts w:ascii="Times New Roman" w:hAnsi="Times New Roman"/>
          <w:sz w:val="22"/>
          <w:szCs w:val="22"/>
          <w:lang w:val="lt-LT"/>
        </w:rPr>
      </w:pPr>
      <w:r w:rsidRPr="00596415">
        <w:rPr>
          <w:rFonts w:ascii="Times New Roman" w:hAnsi="Times New Roman"/>
          <w:sz w:val="22"/>
          <w:szCs w:val="22"/>
          <w:lang w:val="lt-LT"/>
        </w:rPr>
        <w:t xml:space="preserve">9.2. Šalis, prašanti ją atleisti nuo atsakomybės, privalo pranešti kitai Šaliai raštu apie šiame Sutarties skyriuje nurodytų aplinkybių atsiradimą nedelsiant, bet ne vėliau kaip per 3 (tris) darbo dienas nuo tokių aplinkybių atsiradimo ar </w:t>
      </w:r>
      <w:r w:rsidRPr="00596415">
        <w:rPr>
          <w:rFonts w:ascii="Times New Roman" w:hAnsi="Times New Roman"/>
          <w:sz w:val="22"/>
          <w:szCs w:val="22"/>
          <w:lang w:val="lt-LT"/>
        </w:rPr>
        <w:lastRenderedPageBreak/>
        <w:t>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9778FD" w:rsidRPr="00596415" w:rsidRDefault="009778FD" w:rsidP="009778FD">
      <w:pPr>
        <w:pStyle w:val="Antrat5"/>
        <w:tabs>
          <w:tab w:val="clear" w:pos="1728"/>
        </w:tabs>
        <w:ind w:left="0" w:firstLine="0"/>
        <w:jc w:val="both"/>
        <w:rPr>
          <w:b w:val="0"/>
          <w:sz w:val="22"/>
          <w:szCs w:val="22"/>
        </w:rPr>
      </w:pPr>
      <w:r w:rsidRPr="00596415">
        <w:rPr>
          <w:b w:val="0"/>
          <w:sz w:val="22"/>
          <w:szCs w:val="22"/>
        </w:rPr>
        <w:t>9.3. Pagrindas atleisti nuo atsakomybės atsiranda nuo kliūties atsiradimo momento arba jeigu apie ją nėra laiku pranešta – nuo pranešimo momento.</w:t>
      </w:r>
    </w:p>
    <w:p w:rsidR="00C70406" w:rsidRPr="00596415" w:rsidRDefault="00C7040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10. Šalių pareiškimai ir garantijos</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10.1. Kiekviena iš Šalių pareiškia ir garantuoja kitai Šaliai, kad:</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10.1.1. Šalis yra tinkamai įsteigta ir teisėtai veikia pagal Lietuvos Respublikos įstatymus;</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 xml:space="preserve">10.1.2. Šalis atliko visus teisinius veiksmus, būtinus, kad </w:t>
      </w:r>
      <w:smartTag w:uri="schemas-tilde-lt/tildestengine" w:element="templates">
        <w:smartTagPr>
          <w:attr w:name="text" w:val="SUTARTIS"/>
          <w:attr w:name="baseform" w:val="SUTARTIS"/>
          <w:attr w:name="id" w:val="-1"/>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būtų tinkamai sudaryta ir galiotų, ir turi visus teisės aktais numatytus leidimus, licencijas, akreditacijas bei darbuotojus, reikalingus Paslaugoms teikti;</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rsidR="00C70406" w:rsidRPr="00596415" w:rsidRDefault="00C70406" w:rsidP="00C70406">
      <w:pPr>
        <w:ind w:firstLine="720"/>
        <w:jc w:val="both"/>
        <w:rPr>
          <w:rFonts w:ascii="Times New Roman" w:hAnsi="Times New Roman"/>
          <w:sz w:val="22"/>
          <w:szCs w:val="22"/>
          <w:lang w:val="lt-LT"/>
        </w:rPr>
      </w:pPr>
      <w:r w:rsidRPr="00596415">
        <w:rPr>
          <w:rFonts w:ascii="Times New Roman" w:hAnsi="Times New Roman"/>
          <w:sz w:val="22"/>
          <w:szCs w:val="22"/>
          <w:lang w:val="lt-LT"/>
        </w:rPr>
        <w:t xml:space="preserve">10.1.4. ši </w:t>
      </w:r>
      <w:smartTag w:uri="schemas-tilde-lt/tildestengine" w:element="templates">
        <w:smartTagPr>
          <w:attr w:name="text" w:val="SUTARTIS"/>
          <w:attr w:name="baseform" w:val="SUTARTIS"/>
          <w:attr w:name="id" w:val="-1"/>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yra Šaliai galiojantis, teisinis ir ją saistantis įsipareigojimas, kurio vykdymo galima pareikalauti pagal Sutarties sąlygas.</w:t>
      </w:r>
    </w:p>
    <w:p w:rsidR="00C70406" w:rsidRPr="00596415" w:rsidRDefault="00C70406" w:rsidP="00C70406">
      <w:pPr>
        <w:contextualSpacing/>
        <w:rPr>
          <w:rFonts w:ascii="Times New Roman" w:hAnsi="Times New Roman"/>
          <w:b/>
          <w:sz w:val="22"/>
          <w:szCs w:val="22"/>
          <w:lang w:val="lt-LT"/>
        </w:rPr>
      </w:pPr>
    </w:p>
    <w:p w:rsidR="00C70406" w:rsidRPr="00596415" w:rsidRDefault="00C70406" w:rsidP="00C70406">
      <w:pPr>
        <w:contextualSpacing/>
        <w:rPr>
          <w:rFonts w:ascii="Times New Roman" w:hAnsi="Times New Roman"/>
          <w:b/>
          <w:bCs/>
          <w:sz w:val="22"/>
          <w:szCs w:val="22"/>
          <w:lang w:val="lt-LT" w:eastAsia="en-US"/>
        </w:rPr>
      </w:pPr>
      <w:r w:rsidRPr="00596415">
        <w:rPr>
          <w:rFonts w:ascii="Times New Roman" w:hAnsi="Times New Roman"/>
          <w:b/>
          <w:sz w:val="22"/>
          <w:szCs w:val="22"/>
          <w:lang w:val="lt-LT" w:eastAsia="en-US"/>
        </w:rPr>
        <w:t>11. Subteikėjų keitimo tvarka</w:t>
      </w:r>
    </w:p>
    <w:p w:rsidR="0082460D" w:rsidRPr="00596415" w:rsidRDefault="00C70406" w:rsidP="0082460D">
      <w:pPr>
        <w:widowControl w:val="0"/>
        <w:autoSpaceDE w:val="0"/>
        <w:autoSpaceDN w:val="0"/>
        <w:adjustRightInd w:val="0"/>
        <w:jc w:val="both"/>
        <w:rPr>
          <w:rFonts w:ascii="Times New Roman" w:hAnsi="Times New Roman"/>
          <w:i/>
          <w:sz w:val="22"/>
          <w:szCs w:val="22"/>
          <w:lang w:val="lt-LT" w:eastAsia="en-US"/>
        </w:rPr>
      </w:pPr>
      <w:r w:rsidRPr="00596415">
        <w:rPr>
          <w:rFonts w:ascii="Times New Roman" w:hAnsi="Times New Roman"/>
          <w:sz w:val="22"/>
          <w:szCs w:val="22"/>
          <w:lang w:val="lt-LT" w:eastAsia="en-US"/>
        </w:rPr>
        <w:t>11.1.Sutarčiai vykdyti pasitelkiami šie subteikėjai:</w:t>
      </w:r>
      <w:r w:rsidR="0082460D" w:rsidRPr="00596415">
        <w:rPr>
          <w:rFonts w:ascii="Times New Roman" w:hAnsi="Times New Roman"/>
          <w:sz w:val="22"/>
          <w:szCs w:val="22"/>
          <w:lang w:val="lt-LT" w:eastAsia="en-US"/>
        </w:rPr>
        <w:t xml:space="preserve"> </w:t>
      </w:r>
      <w:r w:rsidR="0082460D" w:rsidRPr="00596415">
        <w:rPr>
          <w:rFonts w:ascii="Times New Roman" w:hAnsi="Times New Roman"/>
          <w:i/>
          <w:iCs/>
          <w:sz w:val="22"/>
          <w:szCs w:val="22"/>
          <w:lang w:val="lt-LT" w:eastAsia="en-US"/>
        </w:rPr>
        <w:t>[surašomi pasiūlyme nurodytus subtiekėjai,</w:t>
      </w:r>
      <w:r w:rsidR="0082460D" w:rsidRPr="00596415">
        <w:rPr>
          <w:rFonts w:ascii="Times New Roman" w:hAnsi="Times New Roman"/>
          <w:i/>
          <w:kern w:val="16"/>
          <w:sz w:val="22"/>
          <w:szCs w:val="22"/>
          <w:lang w:val="lt-LT" w:eastAsia="ar-SA"/>
        </w:rPr>
        <w:t xml:space="preserve"> </w:t>
      </w:r>
      <w:r w:rsidR="0082460D" w:rsidRPr="00596415">
        <w:rPr>
          <w:rFonts w:ascii="Times New Roman" w:hAnsi="Times New Roman"/>
          <w:i/>
          <w:iCs/>
          <w:sz w:val="22"/>
          <w:szCs w:val="22"/>
          <w:lang w:val="lt-LT" w:eastAsia="en-US"/>
        </w:rPr>
        <w:t xml:space="preserve"> jeigu tokių nėra parašyti žodį „nėra“]</w:t>
      </w:r>
      <w:r w:rsidR="0082460D" w:rsidRPr="00596415">
        <w:rPr>
          <w:rFonts w:ascii="Times New Roman" w:hAnsi="Times New Roman"/>
          <w:i/>
          <w:sz w:val="22"/>
          <w:szCs w:val="22"/>
          <w:lang w:val="lt-LT" w:eastAsia="en-US"/>
        </w:rPr>
        <w:t>.</w:t>
      </w:r>
    </w:p>
    <w:p w:rsidR="009778FD" w:rsidRPr="00596415" w:rsidRDefault="009778FD" w:rsidP="009778FD">
      <w:pPr>
        <w:widowControl w:val="0"/>
        <w:autoSpaceDE w:val="0"/>
        <w:autoSpaceDN w:val="0"/>
        <w:adjustRightInd w:val="0"/>
        <w:jc w:val="both"/>
        <w:rPr>
          <w:rFonts w:ascii="Times New Roman" w:hAnsi="Times New Roman"/>
          <w:sz w:val="22"/>
          <w:szCs w:val="22"/>
          <w:lang w:val="lt-LT"/>
        </w:rPr>
      </w:pPr>
      <w:r w:rsidRPr="00596415">
        <w:rPr>
          <w:rFonts w:ascii="Times New Roman" w:hAnsi="Times New Roman"/>
          <w:sz w:val="22"/>
          <w:szCs w:val="22"/>
          <w:lang w:val="lt-LT"/>
        </w:rPr>
        <w:t xml:space="preserve">11.2. Ne vėliau negu Sutartis pradedama vykdyti ir vėliau Sutarties galiojimo metu, Vykdytojas privalo Užsakovui raštu pranešti tuo metu žinomų ar ketinamų ateityje pasitelkti subtiekėjų pavadinimus, kontaktinius duomenis ir jų atstovus. Taip pat Vykdytojas privalo informuoti apie šios informacijos pasikeitimus visu pirkimo sutarties vykdymo metu, taip pat apie naujus subtiekėjus, kuriuos jis ketina pasitelkti vėliau. </w:t>
      </w:r>
    </w:p>
    <w:p w:rsidR="009778FD" w:rsidRPr="00596415" w:rsidRDefault="009778FD" w:rsidP="009778FD">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.3.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Sutarties vykdymo metu ketina keisti nurodytus subteikėjus ar pasitelkti naujus,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privalo apie tai iš anksto informuoti Užsakovą.</w:t>
      </w:r>
    </w:p>
    <w:p w:rsidR="009778FD" w:rsidRPr="00596415" w:rsidRDefault="009778FD" w:rsidP="009778FD">
      <w:pPr>
        <w:tabs>
          <w:tab w:val="left" w:pos="993"/>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.4. Jeigu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 Tai įforminama raštu (papildomu susitarimu).</w:t>
      </w:r>
    </w:p>
    <w:p w:rsidR="009778FD" w:rsidRPr="00596415" w:rsidRDefault="009778FD" w:rsidP="009778FD">
      <w:pPr>
        <w:tabs>
          <w:tab w:val="left" w:pos="709"/>
        </w:tabs>
        <w:jc w:val="both"/>
        <w:rPr>
          <w:rFonts w:ascii="Times New Roman" w:hAnsi="Times New Roman"/>
          <w:sz w:val="22"/>
          <w:szCs w:val="22"/>
          <w:lang w:val="lt-LT"/>
        </w:rPr>
      </w:pPr>
      <w:r w:rsidRPr="00596415">
        <w:rPr>
          <w:rFonts w:ascii="Times New Roman" w:hAnsi="Times New Roman"/>
          <w:sz w:val="22"/>
          <w:szCs w:val="22"/>
          <w:lang w:val="lt-LT"/>
        </w:rPr>
        <w:t>1</w:t>
      </w:r>
      <w:r w:rsidR="00205F8C" w:rsidRPr="00596415">
        <w:rPr>
          <w:rFonts w:ascii="Times New Roman" w:hAnsi="Times New Roman"/>
          <w:sz w:val="22"/>
          <w:szCs w:val="22"/>
          <w:lang w:val="lt-LT"/>
        </w:rPr>
        <w:t>1</w:t>
      </w:r>
      <w:r w:rsidRPr="00596415">
        <w:rPr>
          <w:rFonts w:ascii="Times New Roman" w:hAnsi="Times New Roman"/>
          <w:sz w:val="22"/>
          <w:szCs w:val="22"/>
          <w:lang w:val="lt-LT"/>
        </w:rPr>
        <w:t xml:space="preserve">.5. Subteikėjų pasitelkimas nekeičia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atsakomybės Užsakovui dėl Sutarties įvykdymo. </w:t>
      </w:r>
      <w:r w:rsidRPr="00596415">
        <w:rPr>
          <w:rFonts w:ascii="Times New Roman" w:eastAsia="Calibri" w:hAnsi="Times New Roman"/>
          <w:sz w:val="22"/>
          <w:szCs w:val="22"/>
          <w:lang w:val="lt-LT"/>
        </w:rPr>
        <w:t>Vykdytojas</w:t>
      </w:r>
      <w:r w:rsidRPr="00596415">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596415">
        <w:rPr>
          <w:rFonts w:ascii="Times New Roman" w:eastAsia="Calibri" w:hAnsi="Times New Roman"/>
          <w:sz w:val="22"/>
          <w:szCs w:val="22"/>
          <w:lang w:val="lt-LT"/>
        </w:rPr>
        <w:t>Vykdytojo</w:t>
      </w:r>
      <w:r w:rsidRPr="00596415">
        <w:rPr>
          <w:rFonts w:ascii="Times New Roman" w:hAnsi="Times New Roman"/>
          <w:sz w:val="22"/>
          <w:szCs w:val="22"/>
          <w:lang w:val="lt-LT"/>
        </w:rPr>
        <w:t xml:space="preserve"> ir/ar jo pasitelktų trečiųjų asmenų sutartinių įsipareigojimų pažeidimo. </w:t>
      </w:r>
    </w:p>
    <w:p w:rsidR="00C70406" w:rsidRPr="00596415" w:rsidRDefault="00C70406"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12. Sutarties pakeitimai</w:t>
      </w:r>
    </w:p>
    <w:p w:rsidR="009778FD" w:rsidRPr="00596415" w:rsidRDefault="009778FD" w:rsidP="009778FD">
      <w:pPr>
        <w:jc w:val="both"/>
        <w:rPr>
          <w:rFonts w:ascii="Times New Roman" w:hAnsi="Times New Roman"/>
          <w:iCs/>
          <w:sz w:val="22"/>
          <w:szCs w:val="22"/>
          <w:lang w:val="lt-LT"/>
        </w:rPr>
      </w:pPr>
      <w:r w:rsidRPr="00596415">
        <w:rPr>
          <w:rFonts w:ascii="Times New Roman" w:hAnsi="Times New Roman"/>
          <w:sz w:val="22"/>
          <w:szCs w:val="22"/>
          <w:lang w:val="lt-LT"/>
        </w:rPr>
        <w:t xml:space="preserve">12.1. </w:t>
      </w:r>
      <w:r w:rsidRPr="00596415">
        <w:rPr>
          <w:rFonts w:ascii="Times New Roman" w:hAnsi="Times New Roman"/>
          <w:iCs/>
          <w:sz w:val="22"/>
          <w:szCs w:val="22"/>
          <w:lang w:val="lt-LT"/>
        </w:rPr>
        <w:t xml:space="preserve">Sutartis gali būti keičiama vadovaujantis </w:t>
      </w:r>
      <w:r w:rsidRPr="00596415">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rsidR="009778FD" w:rsidRPr="00596415" w:rsidRDefault="009778FD" w:rsidP="009778FD">
      <w:pPr>
        <w:jc w:val="both"/>
        <w:rPr>
          <w:rFonts w:ascii="Times New Roman" w:hAnsi="Times New Roman"/>
          <w:iCs/>
          <w:sz w:val="22"/>
          <w:szCs w:val="22"/>
          <w:lang w:val="lt-LT"/>
        </w:rPr>
      </w:pPr>
      <w:r w:rsidRPr="00596415">
        <w:rPr>
          <w:rFonts w:ascii="Times New Roman" w:hAnsi="Times New Roman"/>
          <w:iCs/>
          <w:sz w:val="22"/>
          <w:szCs w:val="22"/>
          <w:lang w:val="lt-LT"/>
        </w:rPr>
        <w:t xml:space="preserve">12.2.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nesutarus dėl Sutarties sąlygų keitimo, sprendimo teisę turi Užsakovas. Šalims tarpusavyje susitarus dėl Sutarties sąlygų keitimo, šie keitimai įforminami susitarimu, kuris yra Sutarties neatskiriama dalis. </w:t>
      </w:r>
    </w:p>
    <w:p w:rsidR="00C70406" w:rsidRPr="00596415" w:rsidRDefault="00C70406" w:rsidP="00C70406">
      <w:pPr>
        <w:ind w:firstLine="900"/>
        <w:jc w:val="center"/>
        <w:rPr>
          <w:rFonts w:ascii="Times New Roman" w:hAnsi="Times New Roman"/>
          <w:b/>
          <w:sz w:val="22"/>
          <w:szCs w:val="22"/>
          <w:lang w:val="lt-LT"/>
        </w:rPr>
      </w:pPr>
    </w:p>
    <w:p w:rsidR="00C70406" w:rsidRPr="009205F8" w:rsidRDefault="00C70406" w:rsidP="00C70406">
      <w:pPr>
        <w:rPr>
          <w:rFonts w:ascii="Times New Roman" w:hAnsi="Times New Roman"/>
          <w:b/>
          <w:sz w:val="22"/>
          <w:szCs w:val="22"/>
          <w:lang w:val="lt-LT"/>
        </w:rPr>
      </w:pPr>
      <w:r w:rsidRPr="009205F8">
        <w:rPr>
          <w:rFonts w:ascii="Times New Roman" w:hAnsi="Times New Roman"/>
          <w:b/>
          <w:sz w:val="22"/>
          <w:szCs w:val="22"/>
          <w:lang w:val="lt-LT"/>
        </w:rPr>
        <w:t xml:space="preserve">13. </w:t>
      </w:r>
      <w:r w:rsidR="009205F8" w:rsidRPr="009205F8">
        <w:rPr>
          <w:rFonts w:ascii="Times New Roman" w:hAnsi="Times New Roman"/>
          <w:b/>
          <w:bCs/>
          <w:sz w:val="22"/>
          <w:szCs w:val="22"/>
          <w:lang w:val="lt-LT" w:eastAsia="lt-LT"/>
        </w:rPr>
        <w:t xml:space="preserve">Asmens duomenų apsauga, </w:t>
      </w:r>
      <w:r w:rsidRPr="009205F8">
        <w:rPr>
          <w:rFonts w:ascii="Times New Roman" w:hAnsi="Times New Roman"/>
          <w:b/>
          <w:sz w:val="22"/>
          <w:szCs w:val="22"/>
          <w:lang w:val="lt-LT"/>
        </w:rPr>
        <w:t>Informacijos konfidencialumas</w:t>
      </w:r>
    </w:p>
    <w:p w:rsidR="009205F8" w:rsidRPr="009205F8" w:rsidRDefault="009205F8" w:rsidP="009205F8">
      <w:pPr>
        <w:jc w:val="both"/>
        <w:rPr>
          <w:rFonts w:ascii="Times New Roman" w:hAnsi="Times New Roman"/>
          <w:sz w:val="22"/>
          <w:szCs w:val="22"/>
          <w:lang w:val="lt-LT" w:eastAsia="lt-LT"/>
        </w:rPr>
      </w:pPr>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9205F8" w:rsidRPr="009205F8" w:rsidRDefault="009205F8" w:rsidP="009205F8">
      <w:pPr>
        <w:jc w:val="both"/>
        <w:rPr>
          <w:rFonts w:ascii="Times New Roman" w:hAnsi="Times New Roman"/>
          <w:sz w:val="22"/>
          <w:szCs w:val="22"/>
          <w:lang w:val="lt-LT" w:eastAsia="lt-LT"/>
        </w:rPr>
      </w:pPr>
      <w:bookmarkStart w:id="19" w:name="part_f4b50eaac5d24d0486839fe7b064705f"/>
      <w:bookmarkEnd w:id="19"/>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205F8" w:rsidRPr="009205F8" w:rsidRDefault="009205F8" w:rsidP="009205F8">
      <w:pPr>
        <w:jc w:val="both"/>
        <w:rPr>
          <w:rFonts w:ascii="Times New Roman" w:hAnsi="Times New Roman"/>
          <w:sz w:val="22"/>
          <w:szCs w:val="22"/>
          <w:lang w:val="lt-LT" w:eastAsia="lt-LT"/>
        </w:rPr>
      </w:pPr>
      <w:r w:rsidRPr="009205F8">
        <w:rPr>
          <w:rFonts w:ascii="Times New Roman" w:hAnsi="Times New Roman"/>
          <w:sz w:val="22"/>
          <w:szCs w:val="22"/>
          <w:lang w:val="lt-LT" w:eastAsia="lt-LT"/>
        </w:rPr>
        <w:lastRenderedPageBreak/>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.3.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205F8" w:rsidRPr="009205F8" w:rsidRDefault="009205F8" w:rsidP="009205F8">
      <w:pPr>
        <w:rPr>
          <w:rFonts w:ascii="Times New Roman" w:hAnsi="Times New Roman"/>
          <w:sz w:val="22"/>
          <w:szCs w:val="22"/>
          <w:lang w:val="lt-LT" w:eastAsia="lt-LT"/>
        </w:rPr>
      </w:pPr>
      <w:bookmarkStart w:id="20" w:name="part_888dbe4296154da39cab3b315db10b9d"/>
      <w:bookmarkEnd w:id="20"/>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.4.  Šalis turi teisę atskleisti kitos Šalies konfidencialią informaciją šiais atvejais:</w:t>
      </w:r>
    </w:p>
    <w:p w:rsidR="009205F8" w:rsidRPr="009205F8" w:rsidRDefault="009205F8" w:rsidP="009205F8">
      <w:pPr>
        <w:ind w:firstLine="1296"/>
        <w:jc w:val="both"/>
        <w:rPr>
          <w:rFonts w:ascii="Times New Roman" w:hAnsi="Times New Roman"/>
          <w:sz w:val="22"/>
          <w:szCs w:val="22"/>
          <w:lang w:val="lt-LT" w:eastAsia="lt-LT"/>
        </w:rPr>
      </w:pPr>
      <w:bookmarkStart w:id="21" w:name="part_e633eb17b3dd43e98fc77c9b6017f988"/>
      <w:bookmarkEnd w:id="21"/>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.4.1.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205F8" w:rsidRPr="009205F8" w:rsidRDefault="009205F8" w:rsidP="009205F8">
      <w:pPr>
        <w:ind w:firstLine="1296"/>
        <w:jc w:val="both"/>
        <w:rPr>
          <w:rFonts w:ascii="Times New Roman" w:hAnsi="Times New Roman"/>
          <w:sz w:val="22"/>
          <w:szCs w:val="22"/>
          <w:lang w:val="lt-LT" w:eastAsia="lt-LT"/>
        </w:rPr>
      </w:pPr>
      <w:bookmarkStart w:id="22" w:name="part_2d11068f54204da4b1cdcec53faadda4"/>
      <w:bookmarkEnd w:id="22"/>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.4.2.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205F8" w:rsidRPr="009205F8" w:rsidRDefault="009205F8" w:rsidP="009205F8">
      <w:pPr>
        <w:jc w:val="both"/>
        <w:rPr>
          <w:rFonts w:ascii="Times New Roman" w:hAnsi="Times New Roman"/>
          <w:sz w:val="22"/>
          <w:szCs w:val="22"/>
          <w:lang w:val="lt-LT" w:eastAsia="lt-LT"/>
        </w:rPr>
      </w:pPr>
      <w:bookmarkStart w:id="23" w:name="part_1d65307afa014d9283aa3676f4c7c61b"/>
      <w:bookmarkEnd w:id="23"/>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.5.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205F8" w:rsidRPr="009205F8" w:rsidRDefault="009205F8" w:rsidP="009205F8">
      <w:pPr>
        <w:jc w:val="both"/>
        <w:rPr>
          <w:rFonts w:ascii="Times New Roman" w:hAnsi="Times New Roman"/>
          <w:sz w:val="22"/>
          <w:szCs w:val="22"/>
          <w:lang w:val="lt-LT" w:eastAsia="lt-LT"/>
        </w:rPr>
      </w:pPr>
      <w:bookmarkStart w:id="24" w:name="part_a3944f4a3ec541b7acc4a086b11261d5"/>
      <w:bookmarkEnd w:id="24"/>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.6.  Šalis atsako:</w:t>
      </w:r>
    </w:p>
    <w:p w:rsidR="009205F8" w:rsidRPr="009205F8" w:rsidRDefault="009205F8" w:rsidP="009205F8">
      <w:pPr>
        <w:ind w:firstLine="1296"/>
        <w:jc w:val="both"/>
        <w:rPr>
          <w:rFonts w:ascii="Times New Roman" w:hAnsi="Times New Roman"/>
          <w:sz w:val="22"/>
          <w:szCs w:val="22"/>
          <w:lang w:val="lt-LT" w:eastAsia="lt-LT"/>
        </w:rPr>
      </w:pPr>
      <w:bookmarkStart w:id="25" w:name="part_4929667f44544ee29febe8dce6ae6600"/>
      <w:bookmarkEnd w:id="25"/>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.6.1.   už bet kokį neteisėtą, įskaitant atsitiktinį, kitos Šalies konfidencialios informacijos ar bet kurios jos dalies atskleidimą ar perdavimą arba konfidencialios informacijos neteisėtą naudojimą;</w:t>
      </w:r>
    </w:p>
    <w:p w:rsidR="009205F8" w:rsidRPr="009205F8" w:rsidRDefault="009205F8" w:rsidP="009205F8">
      <w:pPr>
        <w:ind w:firstLine="1296"/>
        <w:jc w:val="both"/>
        <w:rPr>
          <w:rFonts w:ascii="Times New Roman" w:hAnsi="Times New Roman"/>
          <w:sz w:val="22"/>
          <w:szCs w:val="22"/>
          <w:lang w:val="lt-LT" w:eastAsia="lt-LT"/>
        </w:rPr>
      </w:pPr>
      <w:bookmarkStart w:id="26" w:name="part_7341748040904371848852edb1811b7c"/>
      <w:bookmarkEnd w:id="26"/>
      <w:r w:rsidRPr="009205F8">
        <w:rPr>
          <w:rFonts w:ascii="Times New Roman" w:hAnsi="Times New Roman"/>
          <w:sz w:val="22"/>
          <w:szCs w:val="22"/>
          <w:lang w:val="lt-LT" w:eastAsia="lt-LT"/>
        </w:rPr>
        <w:t>1</w:t>
      </w:r>
      <w:r w:rsidRPr="009205F8">
        <w:rPr>
          <w:rFonts w:ascii="Times New Roman" w:hAnsi="Times New Roman"/>
          <w:sz w:val="22"/>
          <w:szCs w:val="22"/>
          <w:lang w:val="lt-LT" w:eastAsia="lt-LT"/>
        </w:rPr>
        <w:t>3</w:t>
      </w:r>
      <w:r w:rsidRPr="009205F8">
        <w:rPr>
          <w:rFonts w:ascii="Times New Roman" w:hAnsi="Times New Roman"/>
          <w:sz w:val="22"/>
          <w:szCs w:val="22"/>
          <w:lang w:val="lt-LT" w:eastAsia="lt-LT"/>
        </w:rPr>
        <w:t>.6.2.   už tai, kad nesiėmė visų protingų veiksmų, kad išsaugotų ir apsaugotų kitos Šalies konfidencialią informaciją ar bet kurią jos dalį, užkirstų kelią tolesniam jos neteisėtam atskleidimui, perdavimui ar naudojimui.</w:t>
      </w:r>
    </w:p>
    <w:p w:rsidR="00C70406" w:rsidRPr="00596415" w:rsidRDefault="00C70406" w:rsidP="00C70406">
      <w:pPr>
        <w:jc w:val="both"/>
        <w:rPr>
          <w:rFonts w:ascii="Times New Roman" w:hAnsi="Times New Roman"/>
          <w:sz w:val="22"/>
          <w:szCs w:val="22"/>
          <w:lang w:val="lt-LT"/>
        </w:rPr>
      </w:pPr>
      <w:r w:rsidRPr="009205F8">
        <w:rPr>
          <w:rFonts w:ascii="Times New Roman" w:hAnsi="Times New Roman"/>
          <w:sz w:val="22"/>
          <w:szCs w:val="22"/>
          <w:lang w:val="lt-LT"/>
        </w:rPr>
        <w:t>13.</w:t>
      </w:r>
      <w:r w:rsidR="009205F8" w:rsidRPr="009205F8">
        <w:rPr>
          <w:rFonts w:ascii="Times New Roman" w:hAnsi="Times New Roman"/>
          <w:sz w:val="22"/>
          <w:szCs w:val="22"/>
          <w:lang w:val="lt-LT"/>
        </w:rPr>
        <w:t>7</w:t>
      </w:r>
      <w:r w:rsidRPr="009205F8">
        <w:rPr>
          <w:rFonts w:ascii="Times New Roman" w:hAnsi="Times New Roman"/>
          <w:sz w:val="22"/>
          <w:szCs w:val="22"/>
          <w:lang w:val="lt-LT"/>
        </w:rPr>
        <w:t>. Ši sutartis, įskaitant Vykdytojo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w:t>
      </w:r>
      <w:r w:rsidRPr="00596415">
        <w:rPr>
          <w:rFonts w:ascii="Times New Roman" w:hAnsi="Times New Roman"/>
          <w:sz w:val="22"/>
          <w:szCs w:val="22"/>
          <w:lang w:val="lt-LT"/>
        </w:rPr>
        <w:t xml:space="preserve"> </w:t>
      </w:r>
    </w:p>
    <w:p w:rsidR="003200FC" w:rsidRPr="00596415" w:rsidRDefault="003200FC" w:rsidP="00C70406">
      <w:pPr>
        <w:rPr>
          <w:rFonts w:ascii="Times New Roman" w:eastAsia="Calibri" w:hAnsi="Times New Roman"/>
          <w:b/>
          <w:sz w:val="22"/>
          <w:szCs w:val="22"/>
          <w:lang w:val="lt-LT" w:eastAsia="en-US"/>
        </w:rPr>
      </w:pPr>
    </w:p>
    <w:p w:rsidR="00C70406" w:rsidRPr="00596415" w:rsidRDefault="00C70406" w:rsidP="00C70406">
      <w:pPr>
        <w:rPr>
          <w:rFonts w:ascii="Times New Roman" w:eastAsia="Calibri" w:hAnsi="Times New Roman"/>
          <w:b/>
          <w:sz w:val="22"/>
          <w:szCs w:val="22"/>
          <w:lang w:val="lt-LT" w:eastAsia="en-US"/>
        </w:rPr>
      </w:pPr>
      <w:r w:rsidRPr="00596415">
        <w:rPr>
          <w:rFonts w:ascii="Times New Roman" w:eastAsia="Calibri" w:hAnsi="Times New Roman"/>
          <w:b/>
          <w:sz w:val="22"/>
          <w:szCs w:val="22"/>
          <w:lang w:val="lt-LT" w:eastAsia="en-US"/>
        </w:rPr>
        <w:t>14. Nekokybiškai (netinkamai) atlikta paslauga ir sutarties nutraukimas</w:t>
      </w:r>
    </w:p>
    <w:p w:rsidR="00C70406" w:rsidRPr="00596415" w:rsidRDefault="00C70406" w:rsidP="00C70406">
      <w:pPr>
        <w:jc w:val="both"/>
        <w:rPr>
          <w:rFonts w:ascii="Times New Roman" w:eastAsia="Calibri" w:hAnsi="Times New Roman"/>
          <w:color w:val="000000"/>
          <w:sz w:val="22"/>
          <w:szCs w:val="22"/>
          <w:lang w:val="lt-LT"/>
        </w:rPr>
      </w:pPr>
      <w:r w:rsidRPr="00596415">
        <w:rPr>
          <w:rFonts w:ascii="Times New Roman" w:eastAsia="Calibri" w:hAnsi="Times New Roman"/>
          <w:color w:val="000000"/>
          <w:sz w:val="22"/>
          <w:szCs w:val="22"/>
          <w:lang w:val="lt-LT" w:eastAsia="en-US"/>
        </w:rPr>
        <w:t xml:space="preserve">14.1. Jeigu Vykdytojas teikė Paslaugą pažeisdamas šioje Sutartyje numatytas sąlygas, nesilaikė normatyvinių dokumentų ir </w:t>
      </w:r>
      <w:r w:rsidRPr="00596415">
        <w:rPr>
          <w:rFonts w:ascii="Times New Roman" w:eastAsia="Calibri" w:hAnsi="Times New Roman"/>
          <w:color w:val="000000"/>
          <w:sz w:val="22"/>
          <w:szCs w:val="22"/>
          <w:lang w:val="lt-LT"/>
        </w:rPr>
        <w:t>kitų teisės aktų reikalavimų, nevykdė paslaugos atlikimo terminų, Užsakovas turi teisę:</w:t>
      </w:r>
    </w:p>
    <w:p w:rsidR="00C70406" w:rsidRPr="00596415" w:rsidRDefault="00C70406" w:rsidP="00C70406">
      <w:pPr>
        <w:widowControl w:val="0"/>
        <w:tabs>
          <w:tab w:val="left" w:pos="851"/>
          <w:tab w:val="num" w:pos="2291"/>
        </w:tabs>
        <w:ind w:left="720"/>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1. reikalauti vykdyti sutartinius įsipareigojimus;</w:t>
      </w:r>
    </w:p>
    <w:p w:rsidR="00C70406" w:rsidRPr="00596415" w:rsidRDefault="00C70406" w:rsidP="00C70406">
      <w:pPr>
        <w:widowControl w:val="0"/>
        <w:tabs>
          <w:tab w:val="left" w:pos="851"/>
          <w:tab w:val="num" w:pos="2291"/>
        </w:tabs>
        <w:ind w:left="720"/>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2. reikalauti atlyginti nuostolius;</w:t>
      </w:r>
    </w:p>
    <w:p w:rsidR="00C70406" w:rsidRPr="00596415" w:rsidRDefault="00C70406" w:rsidP="00C70406">
      <w:pPr>
        <w:widowControl w:val="0"/>
        <w:tabs>
          <w:tab w:val="left" w:pos="851"/>
          <w:tab w:val="num" w:pos="2291"/>
        </w:tabs>
        <w:ind w:firstLine="709"/>
        <w:jc w:val="both"/>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 xml:space="preserve">3. nemokėti už nekokybiškas, neatitinkančias Sutarties </w:t>
      </w:r>
      <w:r w:rsidR="00F023D4" w:rsidRPr="00596415">
        <w:rPr>
          <w:rFonts w:ascii="Times New Roman" w:hAnsi="Times New Roman"/>
          <w:color w:val="000000"/>
          <w:sz w:val="22"/>
          <w:szCs w:val="22"/>
          <w:lang w:val="lt-LT"/>
        </w:rPr>
        <w:t xml:space="preserve">1 </w:t>
      </w:r>
      <w:r w:rsidRPr="00596415">
        <w:rPr>
          <w:rFonts w:ascii="Times New Roman" w:hAnsi="Times New Roman"/>
          <w:color w:val="000000"/>
          <w:sz w:val="22"/>
          <w:szCs w:val="22"/>
          <w:lang w:val="lt-LT"/>
        </w:rPr>
        <w:t xml:space="preserve">priede „Techninėje specifikacijoje“ nurodytų reikalavimų paslaugas; </w:t>
      </w:r>
    </w:p>
    <w:p w:rsidR="00C70406" w:rsidRPr="00596415" w:rsidRDefault="00C70406" w:rsidP="00C70406">
      <w:pPr>
        <w:widowControl w:val="0"/>
        <w:tabs>
          <w:tab w:val="left" w:pos="851"/>
          <w:tab w:val="num" w:pos="2291"/>
        </w:tabs>
        <w:ind w:left="720"/>
        <w:jc w:val="both"/>
        <w:outlineLvl w:val="0"/>
        <w:rPr>
          <w:rFonts w:ascii="Times New Roman" w:hAnsi="Times New Roman"/>
          <w:color w:val="000000"/>
          <w:sz w:val="22"/>
          <w:szCs w:val="22"/>
          <w:lang w:val="lt-LT"/>
        </w:rPr>
      </w:pPr>
      <w:r w:rsidRPr="00596415">
        <w:rPr>
          <w:rFonts w:ascii="Times New Roman" w:eastAsia="Calibri" w:hAnsi="Times New Roman"/>
          <w:color w:val="000000"/>
          <w:sz w:val="22"/>
          <w:szCs w:val="22"/>
          <w:lang w:val="lt-LT" w:eastAsia="en-US"/>
        </w:rPr>
        <w:t>14.1.</w:t>
      </w:r>
      <w:r w:rsidRPr="00596415">
        <w:rPr>
          <w:rFonts w:ascii="Times New Roman" w:hAnsi="Times New Roman"/>
          <w:color w:val="000000"/>
          <w:sz w:val="22"/>
          <w:szCs w:val="22"/>
          <w:lang w:val="lt-LT"/>
        </w:rPr>
        <w:t>4. nutraukti Sutartį.</w:t>
      </w:r>
    </w:p>
    <w:p w:rsidR="00C70406" w:rsidRPr="00596415" w:rsidRDefault="00C70406" w:rsidP="00C70406">
      <w:pPr>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 Užsakovas turi teisę vienašališkai, nesikreipdamas į teismą, prieš 5 (penkias) kalendorines dienas raštu apie tai įspėjęs Vykdytoją, nutraukti Sutartį ir pareikalauti iš Vykdytojo atlyginti dėl to patirtus visus nuostolius, jei Vykdytojas iš esmės pažeidė Sutartį. Vykdytojo padarytas Sutarties pažeidimas yra laikomas esminiu, kai:</w:t>
      </w:r>
    </w:p>
    <w:p w:rsidR="00C70406" w:rsidRPr="00596415" w:rsidRDefault="00385F69" w:rsidP="00385F69">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1</w:t>
      </w:r>
      <w:r w:rsidRPr="00596415">
        <w:rPr>
          <w:rFonts w:ascii="Times New Roman" w:eastAsia="Calibri" w:hAnsi="Times New Roman"/>
          <w:color w:val="000000"/>
          <w:sz w:val="22"/>
          <w:szCs w:val="22"/>
          <w:lang w:val="lt-LT" w:eastAsia="en-US"/>
        </w:rPr>
        <w:t xml:space="preserve">. </w:t>
      </w:r>
      <w:r w:rsidR="00C70406" w:rsidRPr="00596415">
        <w:rPr>
          <w:rFonts w:ascii="Times New Roman" w:eastAsia="Calibri" w:hAnsi="Times New Roman"/>
          <w:color w:val="000000"/>
          <w:sz w:val="22"/>
          <w:szCs w:val="22"/>
          <w:lang w:val="lt-LT" w:eastAsia="en-US"/>
        </w:rPr>
        <w:t>Vykdytojas, nepaisydamas Užsakovo raginimo, nepradeda vykdyti Paslaugos sutartu laiku;</w:t>
      </w:r>
    </w:p>
    <w:p w:rsidR="00802F78" w:rsidRDefault="00802F78" w:rsidP="00802F78">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1E2EFF" w:rsidRPr="00596415">
        <w:rPr>
          <w:rFonts w:ascii="Times New Roman" w:eastAsia="Calibri" w:hAnsi="Times New Roman"/>
          <w:color w:val="000000"/>
          <w:sz w:val="22"/>
          <w:szCs w:val="22"/>
          <w:lang w:val="lt-LT" w:eastAsia="en-US"/>
        </w:rPr>
        <w:t>2</w:t>
      </w:r>
      <w:r w:rsidRPr="00596415">
        <w:rPr>
          <w:rFonts w:ascii="Times New Roman" w:eastAsia="Calibri" w:hAnsi="Times New Roman"/>
          <w:color w:val="000000"/>
          <w:sz w:val="22"/>
          <w:szCs w:val="22"/>
          <w:lang w:val="lt-LT" w:eastAsia="en-US"/>
        </w:rPr>
        <w:t xml:space="preserve">. Vykdytojas Sutarties vykdymo metu pažeidžia Sutarties </w:t>
      </w:r>
      <w:r w:rsidR="00F023D4" w:rsidRPr="00596415">
        <w:rPr>
          <w:rFonts w:ascii="Times New Roman" w:eastAsia="Calibri" w:hAnsi="Times New Roman"/>
          <w:color w:val="000000"/>
          <w:sz w:val="22"/>
          <w:szCs w:val="22"/>
          <w:lang w:val="lt-LT" w:eastAsia="en-US"/>
        </w:rPr>
        <w:t xml:space="preserve">1 </w:t>
      </w:r>
      <w:r w:rsidRPr="00596415">
        <w:rPr>
          <w:rFonts w:ascii="Times New Roman" w:eastAsia="Calibri" w:hAnsi="Times New Roman"/>
          <w:color w:val="000000"/>
          <w:sz w:val="22"/>
          <w:szCs w:val="22"/>
          <w:lang w:val="lt-LT" w:eastAsia="en-US"/>
        </w:rPr>
        <w:t>priedo „Techninės specifikacijos“ nuostatas;</w:t>
      </w:r>
    </w:p>
    <w:p w:rsidR="00A84077" w:rsidRPr="00596415" w:rsidRDefault="00A84077" w:rsidP="00802F78">
      <w:pPr>
        <w:tabs>
          <w:tab w:val="left" w:pos="709"/>
        </w:tabs>
        <w:ind w:firstLine="709"/>
        <w:jc w:val="both"/>
        <w:rPr>
          <w:rFonts w:ascii="Times New Roman" w:eastAsia="Calibri" w:hAnsi="Times New Roman"/>
          <w:color w:val="000000"/>
          <w:sz w:val="22"/>
          <w:szCs w:val="22"/>
          <w:lang w:val="lt-LT" w:eastAsia="en-US"/>
        </w:rPr>
      </w:pPr>
      <w:r>
        <w:rPr>
          <w:rFonts w:ascii="Times New Roman" w:hAnsi="Times New Roman"/>
          <w:sz w:val="22"/>
          <w:szCs w:val="22"/>
        </w:rPr>
        <w:t xml:space="preserve">14.2.3. </w:t>
      </w:r>
      <w:r w:rsidRPr="0010374E">
        <w:rPr>
          <w:rFonts w:ascii="Times New Roman" w:hAnsi="Times New Roman"/>
          <w:sz w:val="22"/>
          <w:szCs w:val="22"/>
        </w:rPr>
        <w:t>Vykdytojas neatitinka pirkimo dokumentuose keliamų reikalavimų;</w:t>
      </w:r>
    </w:p>
    <w:p w:rsidR="00C70406" w:rsidRPr="00596415" w:rsidRDefault="00C70406" w:rsidP="00C70406">
      <w:pPr>
        <w:tabs>
          <w:tab w:val="left" w:pos="709"/>
        </w:tabs>
        <w:ind w:firstLine="709"/>
        <w:jc w:val="both"/>
        <w:rPr>
          <w:rFonts w:ascii="Times New Roman" w:eastAsia="Calibri" w:hAnsi="Times New Roman"/>
          <w:color w:val="000000"/>
          <w:sz w:val="22"/>
          <w:szCs w:val="22"/>
          <w:lang w:val="lt-LT" w:eastAsia="en-US"/>
        </w:rPr>
      </w:pPr>
      <w:r w:rsidRPr="00596415">
        <w:rPr>
          <w:rFonts w:ascii="Times New Roman" w:eastAsia="Calibri" w:hAnsi="Times New Roman"/>
          <w:color w:val="000000"/>
          <w:sz w:val="22"/>
          <w:szCs w:val="22"/>
          <w:lang w:val="lt-LT" w:eastAsia="en-US"/>
        </w:rPr>
        <w:t>14.2.</w:t>
      </w:r>
      <w:r w:rsidR="00A84077">
        <w:rPr>
          <w:rFonts w:ascii="Times New Roman" w:eastAsia="Calibri" w:hAnsi="Times New Roman"/>
          <w:color w:val="000000"/>
          <w:sz w:val="22"/>
          <w:szCs w:val="22"/>
          <w:lang w:val="lt-LT" w:eastAsia="en-US"/>
        </w:rPr>
        <w:t>4</w:t>
      </w:r>
      <w:r w:rsidRPr="00596415">
        <w:rPr>
          <w:rFonts w:ascii="Times New Roman" w:eastAsia="Calibri" w:hAnsi="Times New Roman"/>
          <w:color w:val="000000"/>
          <w:sz w:val="22"/>
          <w:szCs w:val="22"/>
          <w:lang w:val="lt-LT" w:eastAsia="en-US"/>
        </w:rPr>
        <w:t xml:space="preserve">. </w:t>
      </w:r>
      <w:r w:rsidRPr="00596415">
        <w:rPr>
          <w:rFonts w:ascii="Times New Roman" w:hAnsi="Times New Roman"/>
          <w:color w:val="000000"/>
          <w:sz w:val="22"/>
          <w:szCs w:val="22"/>
          <w:lang w:val="lt-LT"/>
        </w:rPr>
        <w:t>Vykdytojas nesilaiko kitų, Sutartyje nurodytų, reikalavimų, nors apie tai buvo oficialiai įspėtas ir jam buvo duotas terminas ištaisyti Sutarties vykdymo trūkumus, dėl kurių negalimas tolimesnis Šalių pagal Sutartį prisiimtų įsipareigojimų vykdymas.</w:t>
      </w:r>
    </w:p>
    <w:p w:rsidR="00C70406" w:rsidRPr="00596415" w:rsidRDefault="00802F78" w:rsidP="00802F78">
      <w:pPr>
        <w:tabs>
          <w:tab w:val="left" w:pos="709"/>
        </w:tabs>
        <w:jc w:val="both"/>
        <w:rPr>
          <w:rFonts w:ascii="Times New Roman" w:hAnsi="Times New Roman"/>
          <w:color w:val="000000"/>
          <w:sz w:val="22"/>
          <w:szCs w:val="22"/>
          <w:lang w:val="lt-LT" w:eastAsia="lt-LT"/>
        </w:rPr>
      </w:pPr>
      <w:r w:rsidRPr="00596415">
        <w:rPr>
          <w:rFonts w:ascii="Times New Roman" w:eastAsia="Calibri" w:hAnsi="Times New Roman"/>
          <w:color w:val="000000"/>
          <w:sz w:val="22"/>
          <w:szCs w:val="22"/>
          <w:lang w:val="lt-LT" w:eastAsia="en-US"/>
        </w:rPr>
        <w:tab/>
      </w:r>
      <w:r w:rsidR="00C70406" w:rsidRPr="00596415">
        <w:rPr>
          <w:rFonts w:ascii="Times New Roman" w:eastAsia="Calibri" w:hAnsi="Times New Roman"/>
          <w:color w:val="000000"/>
          <w:sz w:val="22"/>
          <w:szCs w:val="22"/>
          <w:lang w:val="lt-LT" w:eastAsia="en-US"/>
        </w:rPr>
        <w:t>14.2.</w:t>
      </w:r>
      <w:r w:rsidR="00A84077">
        <w:rPr>
          <w:rFonts w:ascii="Times New Roman" w:eastAsia="Calibri" w:hAnsi="Times New Roman"/>
          <w:color w:val="000000"/>
          <w:sz w:val="22"/>
          <w:szCs w:val="22"/>
          <w:lang w:val="lt-LT" w:eastAsia="en-US"/>
        </w:rPr>
        <w:t>5</w:t>
      </w:r>
      <w:r w:rsidR="00C70406" w:rsidRPr="00596415">
        <w:rPr>
          <w:rFonts w:ascii="Times New Roman" w:eastAsia="Calibri" w:hAnsi="Times New Roman"/>
          <w:color w:val="000000"/>
          <w:sz w:val="22"/>
          <w:szCs w:val="22"/>
          <w:lang w:val="lt-LT" w:eastAsia="en-US"/>
        </w:rPr>
        <w:t>. y</w:t>
      </w:r>
      <w:r w:rsidR="00C70406" w:rsidRPr="00596415">
        <w:rPr>
          <w:rFonts w:ascii="Times New Roman" w:hAnsi="Times New Roman"/>
          <w:color w:val="000000"/>
          <w:sz w:val="22"/>
          <w:szCs w:val="22"/>
          <w:lang w:val="lt-LT" w:eastAsia="lt-LT"/>
        </w:rPr>
        <w:t>ra kitos aplinkybės, numatytos Lietuvos Respublikos civilinio kodekso 6.217 straipsnyje.</w:t>
      </w:r>
    </w:p>
    <w:p w:rsidR="004969D2"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 xml:space="preserve">14.3. Užsakovas bet kuriuo metu turi teisę vienašališkai, nesant Vykdytojo kaltės, nesikreipdamas į teismą, nutraukti šią Sutartį prieš 30 kalendorinių dienų raštu pranešęs apie tai Vykdytojui. </w:t>
      </w:r>
    </w:p>
    <w:p w:rsidR="00C70406" w:rsidRPr="00596415" w:rsidRDefault="004969D2"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w:t>
      </w:r>
      <w:r w:rsidR="00C70406" w:rsidRPr="00596415">
        <w:rPr>
          <w:rFonts w:ascii="Times New Roman" w:eastAsia="Calibri" w:hAnsi="Times New Roman"/>
          <w:sz w:val="22"/>
          <w:szCs w:val="22"/>
          <w:lang w:val="lt-LT" w:eastAsia="en-US"/>
        </w:rPr>
        <w:t>4.4. Vykdytojas turi teisę vienašališkai, nesikreipdamas į teismą, prieš 5 (penkias) kalendorines dienas raštu apie tai įspėjęs Užsakovą, nutraukti Sutartį, jeigu:</w:t>
      </w:r>
    </w:p>
    <w:p w:rsidR="00C70406" w:rsidRPr="00596415" w:rsidRDefault="00C70406" w:rsidP="00C70406">
      <w:pPr>
        <w:ind w:firstLine="709"/>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 xml:space="preserve">14.4.1. Užsakovas ilgiau kaip </w:t>
      </w:r>
      <w:r w:rsidR="00E74601">
        <w:rPr>
          <w:rFonts w:ascii="Times New Roman" w:eastAsia="Calibri" w:hAnsi="Times New Roman"/>
          <w:sz w:val="22"/>
          <w:szCs w:val="22"/>
          <w:lang w:val="lt-LT" w:eastAsia="en-US"/>
        </w:rPr>
        <w:t>3</w:t>
      </w:r>
      <w:r w:rsidRPr="00596415">
        <w:rPr>
          <w:rFonts w:ascii="Times New Roman" w:eastAsia="Calibri" w:hAnsi="Times New Roman"/>
          <w:sz w:val="22"/>
          <w:szCs w:val="22"/>
          <w:lang w:val="lt-LT" w:eastAsia="en-US"/>
        </w:rPr>
        <w:t>0 dienų nemoka už atliktą ir priimtą Paslaugą.</w:t>
      </w:r>
    </w:p>
    <w:p w:rsidR="00C70406" w:rsidRPr="00596415" w:rsidRDefault="00C70406" w:rsidP="00C70406">
      <w:pPr>
        <w:widowControl w:val="0"/>
        <w:autoSpaceDE w:val="0"/>
        <w:autoSpaceDN w:val="0"/>
        <w:adjustRightInd w:val="0"/>
        <w:ind w:firstLine="709"/>
        <w:jc w:val="both"/>
        <w:rPr>
          <w:rFonts w:ascii="Times New Roman" w:hAnsi="Times New Roman"/>
          <w:sz w:val="22"/>
          <w:szCs w:val="22"/>
          <w:lang w:val="lt-LT"/>
        </w:rPr>
      </w:pPr>
      <w:r w:rsidRPr="00596415">
        <w:rPr>
          <w:rFonts w:ascii="Times New Roman" w:eastAsia="Calibri" w:hAnsi="Times New Roman"/>
          <w:sz w:val="22"/>
          <w:szCs w:val="22"/>
          <w:lang w:val="lt-LT" w:eastAsia="en-US"/>
        </w:rPr>
        <w:t xml:space="preserve">14.4.2. </w:t>
      </w:r>
      <w:r w:rsidRPr="00596415">
        <w:rPr>
          <w:rFonts w:ascii="Times New Roman" w:hAnsi="Times New Roman"/>
          <w:sz w:val="22"/>
          <w:szCs w:val="22"/>
          <w:lang w:val="lt-LT"/>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lastRenderedPageBreak/>
        <w:t>14.5. Tiek viena, tiek kita šalis turi teisę nutraukti Sutartį netaikant įspėjimo termino, jei kita šalis paskelbta bankrutuojančia.</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14.6. Sutartis gali būti nutraukta raštišku abiejų Šalių sutarimu.</w:t>
      </w:r>
    </w:p>
    <w:p w:rsidR="00C70406" w:rsidRPr="00596415" w:rsidRDefault="00C70406" w:rsidP="00C70406">
      <w:pPr>
        <w:jc w:val="both"/>
        <w:rPr>
          <w:rFonts w:ascii="Times New Roman" w:eastAsia="Calibri" w:hAnsi="Times New Roman"/>
          <w:sz w:val="22"/>
          <w:szCs w:val="22"/>
          <w:lang w:val="lt-LT" w:eastAsia="en-US"/>
        </w:rPr>
      </w:pPr>
      <w:r w:rsidRPr="00596415">
        <w:rPr>
          <w:rFonts w:ascii="Times New Roman" w:eastAsia="Calibri" w:hAnsi="Times New Roman"/>
          <w:sz w:val="22"/>
          <w:szCs w:val="22"/>
          <w:lang w:val="lt-LT" w:eastAsia="en-US"/>
        </w:rPr>
        <w:t>14.7. Užsakovas, vienašališkai nutraukęs Sutartį 14.2. punkte numatytais pagrindais (dėl esminio Sutarties pažeidimo), ne vėliau kaip per 10 dienų CVP IS paskelbia informaciją apie pirkimo sutarties nutraukimą ir apie tai per 3 darbo dienas informuoja Vykdytoją.</w:t>
      </w:r>
    </w:p>
    <w:p w:rsidR="00385F69" w:rsidRPr="00596415" w:rsidRDefault="00385F69" w:rsidP="00C70406">
      <w:pPr>
        <w:rPr>
          <w:rFonts w:ascii="Times New Roman" w:hAnsi="Times New Roman"/>
          <w:b/>
          <w:sz w:val="22"/>
          <w:szCs w:val="22"/>
          <w:lang w:val="lt-LT"/>
        </w:rPr>
      </w:pPr>
    </w:p>
    <w:p w:rsidR="00C70406" w:rsidRPr="00596415" w:rsidRDefault="00C70406" w:rsidP="00C70406">
      <w:pPr>
        <w:rPr>
          <w:rFonts w:ascii="Times New Roman" w:hAnsi="Times New Roman"/>
          <w:b/>
          <w:sz w:val="22"/>
          <w:szCs w:val="22"/>
          <w:lang w:val="lt-LT"/>
        </w:rPr>
      </w:pPr>
      <w:r w:rsidRPr="00596415">
        <w:rPr>
          <w:rFonts w:ascii="Times New Roman" w:hAnsi="Times New Roman"/>
          <w:b/>
          <w:sz w:val="22"/>
          <w:szCs w:val="22"/>
          <w:lang w:val="lt-LT"/>
        </w:rPr>
        <w:t>15. Ginčų nagrinėjimo tvarka</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 xml:space="preserve">15.1.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596415">
          <w:rPr>
            <w:rFonts w:ascii="Times New Roman" w:hAnsi="Times New Roman"/>
            <w:sz w:val="22"/>
            <w:szCs w:val="22"/>
            <w:lang w:val="lt-LT"/>
          </w:rPr>
          <w:t>Sutartis</w:t>
        </w:r>
      </w:smartTag>
      <w:r w:rsidRPr="00596415">
        <w:rPr>
          <w:rFonts w:ascii="Times New Roman" w:hAnsi="Times New Roman"/>
          <w:sz w:val="22"/>
          <w:szCs w:val="22"/>
          <w:lang w:val="lt-LT"/>
        </w:rPr>
        <w:t xml:space="preserve"> sudaryta ir turi būti aiškinama pagal Lietuvos Respublikos teisę. </w:t>
      </w:r>
    </w:p>
    <w:p w:rsidR="00C70406" w:rsidRPr="00596415" w:rsidRDefault="00C70406" w:rsidP="00C70406">
      <w:pPr>
        <w:jc w:val="both"/>
        <w:rPr>
          <w:rFonts w:ascii="Times New Roman" w:hAnsi="Times New Roman"/>
          <w:sz w:val="22"/>
          <w:szCs w:val="22"/>
          <w:lang w:val="lt-LT"/>
        </w:rPr>
      </w:pPr>
      <w:r w:rsidRPr="00596415">
        <w:rPr>
          <w:rFonts w:ascii="Times New Roman" w:hAnsi="Times New Roman"/>
          <w:sz w:val="22"/>
          <w:szCs w:val="22"/>
          <w:lang w:val="lt-LT"/>
        </w:rPr>
        <w:t>15.2.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C70406" w:rsidRDefault="00C70406" w:rsidP="00C70406">
      <w:pPr>
        <w:rPr>
          <w:rFonts w:ascii="Times New Roman" w:hAnsi="Times New Roman"/>
          <w:sz w:val="22"/>
          <w:szCs w:val="22"/>
          <w:lang w:val="lt-LT"/>
        </w:rPr>
      </w:pPr>
    </w:p>
    <w:p w:rsidR="007A0709" w:rsidRPr="007A0709" w:rsidRDefault="007A0709" w:rsidP="007A0709">
      <w:pPr>
        <w:rPr>
          <w:rFonts w:ascii="Times New Roman" w:hAnsi="Times New Roman"/>
          <w:b/>
          <w:sz w:val="22"/>
          <w:szCs w:val="22"/>
          <w:lang w:val="lt-LT"/>
        </w:rPr>
      </w:pPr>
      <w:bookmarkStart w:id="27" w:name="part_3fbd51653b4c498084e4c8438106ac73"/>
      <w:bookmarkEnd w:id="27"/>
      <w:r w:rsidRPr="007A0709">
        <w:rPr>
          <w:rFonts w:ascii="Times New Roman" w:hAnsi="Times New Roman"/>
          <w:b/>
          <w:sz w:val="22"/>
          <w:szCs w:val="22"/>
          <w:lang w:val="lt-LT"/>
        </w:rPr>
        <w:t>1</w:t>
      </w:r>
      <w:r>
        <w:rPr>
          <w:rFonts w:ascii="Times New Roman" w:hAnsi="Times New Roman"/>
          <w:b/>
          <w:sz w:val="22"/>
          <w:szCs w:val="22"/>
          <w:lang w:val="lt-LT"/>
        </w:rPr>
        <w:t>6</w:t>
      </w:r>
      <w:r w:rsidRPr="007A0709">
        <w:rPr>
          <w:rFonts w:ascii="Times New Roman" w:hAnsi="Times New Roman"/>
          <w:b/>
          <w:sz w:val="22"/>
          <w:szCs w:val="22"/>
          <w:lang w:val="lt-LT"/>
        </w:rPr>
        <w:t>.Kitos sąlygos</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2</w:t>
      </w:r>
      <w:r w:rsidRPr="007A0709">
        <w:rPr>
          <w:rFonts w:ascii="Times New Roman" w:eastAsia="Calibri" w:hAnsi="Times New Roman"/>
          <w:sz w:val="22"/>
          <w:szCs w:val="22"/>
          <w:lang w:val="lt-LT" w:eastAsia="en-US"/>
        </w:rPr>
        <w:t>.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7A0709" w:rsidRPr="007A0709" w:rsidRDefault="007A0709" w:rsidP="007A0709">
      <w:pPr>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3</w:t>
      </w:r>
      <w:r w:rsidRPr="007A0709">
        <w:rPr>
          <w:rFonts w:ascii="Times New Roman" w:eastAsia="Calibri" w:hAnsi="Times New Roman"/>
          <w:sz w:val="22"/>
          <w:szCs w:val="22"/>
          <w:lang w:val="lt-LT" w:eastAsia="en-US"/>
        </w:rPr>
        <w:t>.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7A0709" w:rsidRPr="007A0709" w:rsidRDefault="007A0709" w:rsidP="007A0709">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3</w:t>
      </w:r>
      <w:r w:rsidRPr="007A0709">
        <w:rPr>
          <w:rFonts w:ascii="Times New Roman" w:eastAsia="Calibri" w:hAnsi="Times New Roman"/>
          <w:sz w:val="22"/>
          <w:szCs w:val="22"/>
          <w:lang w:val="lt-LT" w:eastAsia="en-US"/>
        </w:rPr>
        <w:t xml:space="preserve">.1. Sutarties sąlygos turi viršenybę priedų atžvilgiu; </w:t>
      </w:r>
    </w:p>
    <w:p w:rsidR="007A0709" w:rsidRPr="007A0709" w:rsidRDefault="007A0709" w:rsidP="007A0709">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3</w:t>
      </w:r>
      <w:r w:rsidRPr="007A0709">
        <w:rPr>
          <w:rFonts w:ascii="Times New Roman" w:eastAsia="Calibri" w:hAnsi="Times New Roman"/>
          <w:sz w:val="22"/>
          <w:szCs w:val="22"/>
          <w:lang w:val="lt-LT" w:eastAsia="en-US"/>
        </w:rPr>
        <w:t>.2. priedai, nurodyti Sutarties 1</w:t>
      </w:r>
      <w:r>
        <w:rPr>
          <w:rFonts w:ascii="Times New Roman" w:eastAsia="Calibri" w:hAnsi="Times New Roman"/>
          <w:sz w:val="22"/>
          <w:szCs w:val="22"/>
          <w:lang w:val="lt-LT" w:eastAsia="en-US"/>
        </w:rPr>
        <w:t>8</w:t>
      </w:r>
      <w:r w:rsidRPr="007A0709">
        <w:rPr>
          <w:rFonts w:ascii="Times New Roman" w:eastAsia="Calibri" w:hAnsi="Times New Roman"/>
          <w:sz w:val="22"/>
          <w:szCs w:val="22"/>
          <w:lang w:val="lt-LT" w:eastAsia="en-US"/>
        </w:rPr>
        <w:t xml:space="preserve"> punkte esantys aukščiau, turi viršenybę virš žemiau išvardytus priedus;</w:t>
      </w:r>
    </w:p>
    <w:p w:rsidR="007A0709" w:rsidRPr="007A0709" w:rsidRDefault="007A0709" w:rsidP="007A0709">
      <w:pPr>
        <w:ind w:firstLine="709"/>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3</w:t>
      </w:r>
      <w:r w:rsidRPr="007A0709">
        <w:rPr>
          <w:rFonts w:ascii="Times New Roman" w:eastAsia="Calibri" w:hAnsi="Times New Roman"/>
          <w:sz w:val="22"/>
          <w:szCs w:val="22"/>
          <w:lang w:val="lt-LT" w:eastAsia="en-US"/>
        </w:rPr>
        <w:t>.3. Tuo atveju, kai Šalių Susitarimu yra keičiama Sutarties sąlyga arba priedas, naujai sutartoji Sutarties sąlyga ar naujai sutartos priedo nuostatos turi viršenybę virš pakeistųjų.</w:t>
      </w:r>
    </w:p>
    <w:p w:rsidR="007A0709" w:rsidRPr="007A0709" w:rsidRDefault="007A0709" w:rsidP="007A0709">
      <w:pPr>
        <w:ind w:firstLine="709"/>
        <w:jc w:val="both"/>
        <w:rPr>
          <w:rFonts w:ascii="Times New Roman" w:eastAsia="Calibri" w:hAnsi="Times New Roman"/>
          <w:sz w:val="22"/>
          <w:szCs w:val="22"/>
          <w:lang w:val="lt-LT" w:eastAsia="en-US"/>
        </w:rPr>
      </w:pPr>
      <w:r w:rsidRPr="007A0709">
        <w:rPr>
          <w:rFonts w:ascii="Times New Roman" w:eastAsia="Calibri" w:hAnsi="Times New Roman"/>
          <w:sz w:val="22"/>
          <w:szCs w:val="22"/>
          <w:lang w:val="lt-LT" w:eastAsia="en-US"/>
        </w:rPr>
        <w:t>1</w:t>
      </w:r>
      <w:r>
        <w:rPr>
          <w:rFonts w:ascii="Times New Roman" w:eastAsia="Calibri" w:hAnsi="Times New Roman"/>
          <w:sz w:val="22"/>
          <w:szCs w:val="22"/>
          <w:lang w:val="lt-LT" w:eastAsia="en-US"/>
        </w:rPr>
        <w:t>6</w:t>
      </w:r>
      <w:r w:rsidRPr="007A0709">
        <w:rPr>
          <w:rFonts w:ascii="Times New Roman" w:eastAsia="Calibri" w:hAnsi="Times New Roman"/>
          <w:sz w:val="22"/>
          <w:szCs w:val="22"/>
          <w:lang w:val="lt-LT" w:eastAsia="en-US"/>
        </w:rPr>
        <w:t>.</w:t>
      </w:r>
      <w:r w:rsidR="00B23D95">
        <w:rPr>
          <w:rFonts w:ascii="Times New Roman" w:eastAsia="Calibri" w:hAnsi="Times New Roman"/>
          <w:sz w:val="22"/>
          <w:szCs w:val="22"/>
          <w:lang w:val="lt-LT" w:eastAsia="en-US"/>
        </w:rPr>
        <w:t>3</w:t>
      </w:r>
      <w:r w:rsidRPr="007A0709">
        <w:rPr>
          <w:rFonts w:ascii="Times New Roman" w:eastAsia="Calibri" w:hAnsi="Times New Roman"/>
          <w:sz w:val="22"/>
          <w:szCs w:val="22"/>
          <w:lang w:val="lt-LT" w:eastAsia="en-US"/>
        </w:rPr>
        <w:t>.4. Jeigu Šalys susitaria dėl Sutarties sąlygų arba priedo papildymo nauja sąlyga, neatitikimo ar neaiškumo atveju tokia sąlyga turi viršenybę atitinkamai virš kitų Sutarties sąlygų arba kitų to priedo nuostatų.</w:t>
      </w:r>
    </w:p>
    <w:p w:rsidR="007A0709" w:rsidRPr="007A0709" w:rsidRDefault="007A0709" w:rsidP="007A0709">
      <w:pPr>
        <w:ind w:firstLine="709"/>
        <w:rPr>
          <w:rFonts w:ascii="Times New Roman" w:hAnsi="Times New Roman"/>
          <w:b/>
          <w:sz w:val="22"/>
          <w:szCs w:val="22"/>
          <w:lang w:val="lt-LT"/>
        </w:rPr>
      </w:pPr>
    </w:p>
    <w:p w:rsidR="007A0709" w:rsidRPr="007A0709" w:rsidRDefault="007A0709" w:rsidP="007A0709">
      <w:pPr>
        <w:rPr>
          <w:rFonts w:ascii="Times New Roman" w:hAnsi="Times New Roman"/>
          <w:b/>
          <w:sz w:val="22"/>
          <w:szCs w:val="22"/>
          <w:lang w:val="lt-LT"/>
        </w:rPr>
      </w:pPr>
      <w:r w:rsidRPr="007A0709">
        <w:rPr>
          <w:rFonts w:ascii="Times New Roman" w:hAnsi="Times New Roman"/>
          <w:b/>
          <w:sz w:val="22"/>
          <w:szCs w:val="22"/>
          <w:lang w:val="lt-LT"/>
        </w:rPr>
        <w:t>1</w:t>
      </w:r>
      <w:r>
        <w:rPr>
          <w:rFonts w:ascii="Times New Roman" w:hAnsi="Times New Roman"/>
          <w:b/>
          <w:sz w:val="22"/>
          <w:szCs w:val="22"/>
          <w:lang w:val="lt-LT"/>
        </w:rPr>
        <w:t>7</w:t>
      </w:r>
      <w:r w:rsidRPr="007A0709">
        <w:rPr>
          <w:rFonts w:ascii="Times New Roman" w:hAnsi="Times New Roman"/>
          <w:b/>
          <w:sz w:val="22"/>
          <w:szCs w:val="22"/>
          <w:lang w:val="lt-LT"/>
        </w:rPr>
        <w:t>. Sutarties sudarymas ir įsigaliojimas</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.1. Sutartis laikoma sudaryta ir įsigalioja, kai Šalys ranka, arba kvalifikuotu elektroniniu parašu, ją pasirašo. Jeigu Šalys Sutartį pasirašo ne vienu metu, Sutartis laikoma sudaryta tą dieną, kai Sutartį pasirašo paskutinioji Šalis.</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.2. Nuo Sutarties sudarymo Sutarties dalimi tampa priedai, paskelbti Centrinėje viešųjų pirkimų informacinėje sistemoje (</w:t>
      </w:r>
      <w:r>
        <w:rPr>
          <w:rFonts w:ascii="Times New Roman" w:eastAsia="Arial" w:hAnsi="Times New Roman"/>
          <w:sz w:val="22"/>
          <w:szCs w:val="22"/>
          <w:lang w:val="lt-LT" w:eastAsia="en-US"/>
        </w:rPr>
        <w:t>...................................................................</w:t>
      </w:r>
      <w:r w:rsidRPr="007A0709">
        <w:rPr>
          <w:rFonts w:ascii="Times New Roman" w:hAnsi="Times New Roman"/>
          <w:color w:val="000000"/>
          <w:sz w:val="22"/>
          <w:szCs w:val="22"/>
          <w:lang w:val="lt-LT"/>
        </w:rPr>
        <w:t xml:space="preserve"> </w:t>
      </w:r>
      <w:r w:rsidRPr="007A0709">
        <w:rPr>
          <w:rFonts w:ascii="Times New Roman" w:eastAsia="Arial" w:hAnsi="Times New Roman"/>
          <w:sz w:val="22"/>
          <w:szCs w:val="22"/>
          <w:lang w:val="lt-LT" w:eastAsia="en-US"/>
        </w:rPr>
        <w:t xml:space="preserve">). </w:t>
      </w:r>
    </w:p>
    <w:p w:rsidR="007A0709" w:rsidRPr="007A0709" w:rsidRDefault="007A0709" w:rsidP="007A0709">
      <w:pPr>
        <w:jc w:val="both"/>
        <w:rPr>
          <w:rFonts w:ascii="Times New Roman" w:eastAsia="Arial" w:hAnsi="Times New Roman"/>
          <w:sz w:val="22"/>
          <w:szCs w:val="22"/>
          <w:lang w:val="lt-LT" w:eastAsia="en-US"/>
        </w:rPr>
      </w:pPr>
      <w:r w:rsidRPr="007A0709">
        <w:rPr>
          <w:rFonts w:ascii="Times New Roman" w:eastAsia="Arial" w:hAnsi="Times New Roman"/>
          <w:sz w:val="22"/>
          <w:szCs w:val="22"/>
          <w:lang w:val="lt-LT" w:eastAsia="en-US"/>
        </w:rPr>
        <w:t>1</w:t>
      </w:r>
      <w:r>
        <w:rPr>
          <w:rFonts w:ascii="Times New Roman" w:eastAsia="Arial" w:hAnsi="Times New Roman"/>
          <w:sz w:val="22"/>
          <w:szCs w:val="22"/>
          <w:lang w:val="lt-LT" w:eastAsia="en-US"/>
        </w:rPr>
        <w:t>7</w:t>
      </w:r>
      <w:r w:rsidRPr="007A0709">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rsidR="007A0709" w:rsidRPr="007A0709" w:rsidRDefault="007A0709" w:rsidP="007A0709">
      <w:pPr>
        <w:jc w:val="both"/>
        <w:rPr>
          <w:rFonts w:ascii="Times New Roman" w:hAnsi="Times New Roman"/>
          <w:sz w:val="22"/>
          <w:szCs w:val="22"/>
          <w:lang w:val="lt-LT" w:eastAsia="en-US"/>
        </w:rPr>
      </w:pPr>
    </w:p>
    <w:p w:rsidR="007A0709" w:rsidRPr="007A0709" w:rsidRDefault="007A0709" w:rsidP="007A0709">
      <w:pPr>
        <w:jc w:val="both"/>
        <w:rPr>
          <w:rFonts w:ascii="Times New Roman" w:eastAsia="Calibri" w:hAnsi="Times New Roman"/>
          <w:b/>
          <w:bCs/>
          <w:sz w:val="22"/>
          <w:szCs w:val="22"/>
          <w:lang w:val="lt-LT"/>
        </w:rPr>
      </w:pPr>
      <w:r w:rsidRPr="007A0709">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7A0709">
        <w:rPr>
          <w:rFonts w:ascii="Times New Roman" w:eastAsia="Calibri" w:hAnsi="Times New Roman"/>
          <w:b/>
          <w:bCs/>
          <w:sz w:val="22"/>
          <w:szCs w:val="22"/>
          <w:lang w:val="lt-LT"/>
        </w:rPr>
        <w:t>. Priedai</w:t>
      </w:r>
    </w:p>
    <w:p w:rsidR="007A0709" w:rsidRPr="007A0709" w:rsidRDefault="007A0709" w:rsidP="007A0709">
      <w:pPr>
        <w:jc w:val="both"/>
        <w:rPr>
          <w:rFonts w:ascii="Times New Roman" w:hAnsi="Times New Roman"/>
          <w:sz w:val="22"/>
          <w:szCs w:val="22"/>
          <w:lang w:val="lt-LT" w:eastAsia="en-US"/>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.1. 1 priedas „Techninė specifikacija“;</w:t>
      </w:r>
    </w:p>
    <w:p w:rsidR="007A0709" w:rsidRPr="007A0709" w:rsidRDefault="007A0709" w:rsidP="007A0709">
      <w:pPr>
        <w:jc w:val="both"/>
        <w:rPr>
          <w:rFonts w:ascii="TimesLT" w:hAnsi="TimesLT"/>
          <w:sz w:val="22"/>
          <w:szCs w:val="22"/>
          <w:lang w:val="lt-LT"/>
        </w:rPr>
      </w:pPr>
      <w:r w:rsidRPr="007A0709">
        <w:rPr>
          <w:rFonts w:ascii="Times New Roman" w:hAnsi="Times New Roman"/>
          <w:sz w:val="22"/>
          <w:szCs w:val="22"/>
          <w:lang w:val="lt-LT" w:eastAsia="en-US"/>
        </w:rPr>
        <w:t>1</w:t>
      </w:r>
      <w:r>
        <w:rPr>
          <w:rFonts w:ascii="Times New Roman" w:hAnsi="Times New Roman"/>
          <w:sz w:val="22"/>
          <w:szCs w:val="22"/>
          <w:lang w:val="lt-LT" w:eastAsia="en-US"/>
        </w:rPr>
        <w:t>8</w:t>
      </w:r>
      <w:r w:rsidRPr="007A0709">
        <w:rPr>
          <w:rFonts w:ascii="Times New Roman" w:hAnsi="Times New Roman"/>
          <w:sz w:val="22"/>
          <w:szCs w:val="22"/>
          <w:lang w:val="lt-LT" w:eastAsia="en-US"/>
        </w:rPr>
        <w:t xml:space="preserve">.2. </w:t>
      </w:r>
      <w:r w:rsidRPr="007A0709">
        <w:rPr>
          <w:rFonts w:ascii="TimesLT" w:hAnsi="TimesLT"/>
          <w:sz w:val="22"/>
          <w:szCs w:val="22"/>
          <w:lang w:val="lt-LT"/>
        </w:rPr>
        <w:t>2 priedas „ Vykdytojo pasiūlymas“.</w:t>
      </w:r>
    </w:p>
    <w:p w:rsidR="00F023D4" w:rsidRPr="00596415" w:rsidRDefault="00F023D4" w:rsidP="007A0709">
      <w:pPr>
        <w:rPr>
          <w:rFonts w:ascii="Times New Roman" w:hAnsi="Times New Roman"/>
          <w:color w:val="000000"/>
          <w:sz w:val="22"/>
          <w:szCs w:val="22"/>
          <w:lang w:val="lt-LT" w:eastAsia="en-US"/>
        </w:rPr>
      </w:pPr>
    </w:p>
    <w:sectPr w:rsidR="00F023D4" w:rsidRPr="00596415" w:rsidSect="0079772E">
      <w:headerReference w:type="even" r:id="rId12"/>
      <w:headerReference w:type="default" r:id="rId13"/>
      <w:pgSz w:w="12240" w:h="15840" w:code="1"/>
      <w:pgMar w:top="567" w:right="567" w:bottom="851" w:left="1418"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3409" w:rsidRDefault="00B63409">
      <w:r>
        <w:separator/>
      </w:r>
    </w:p>
  </w:endnote>
  <w:endnote w:type="continuationSeparator" w:id="0">
    <w:p w:rsidR="00B63409" w:rsidRDefault="00B6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3409" w:rsidRDefault="00B63409">
      <w:r>
        <w:separator/>
      </w:r>
    </w:p>
  </w:footnote>
  <w:footnote w:type="continuationSeparator" w:id="0">
    <w:p w:rsidR="00B63409" w:rsidRDefault="00B6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395291" w:rsidRPr="00395291">
      <w:rPr>
        <w:noProof/>
        <w:sz w:val="20"/>
        <w:lang w:val="lt-LT"/>
      </w:rPr>
      <w:t>12</w:t>
    </w:r>
    <w:r w:rsidRPr="006C7684">
      <w:rPr>
        <w:sz w:val="20"/>
      </w:rPr>
      <w:fldChar w:fldCharType="end"/>
    </w:r>
  </w:p>
  <w:p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720155"/>
    <w:multiLevelType w:val="multilevel"/>
    <w:tmpl w:val="315E70D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54E0096"/>
    <w:multiLevelType w:val="hybridMultilevel"/>
    <w:tmpl w:val="DE6689B8"/>
    <w:lvl w:ilvl="0" w:tplc="F154A5E6">
      <w:start w:val="6"/>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1787D6A"/>
    <w:multiLevelType w:val="multilevel"/>
    <w:tmpl w:val="E11A228A"/>
    <w:lvl w:ilvl="0">
      <w:start w:val="4"/>
      <w:numFmt w:val="decimal"/>
      <w:lvlText w:val="%1."/>
      <w:lvlJc w:val="left"/>
      <w:pPr>
        <w:ind w:left="360" w:hanging="360"/>
      </w:pPr>
      <w:rPr>
        <w:rFonts w:hint="default"/>
      </w:rPr>
    </w:lvl>
    <w:lvl w:ilvl="1">
      <w:start w:val="1"/>
      <w:numFmt w:val="decimal"/>
      <w:pStyle w:val="StyleTimesNewRoman11ptFirstline127cmLinespacing"/>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num w:numId="1" w16cid:durableId="90243289">
    <w:abstractNumId w:val="5"/>
  </w:num>
  <w:num w:numId="2" w16cid:durableId="6829775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271716">
    <w:abstractNumId w:val="2"/>
  </w:num>
  <w:num w:numId="4" w16cid:durableId="1198542315">
    <w:abstractNumId w:val="6"/>
  </w:num>
  <w:num w:numId="5" w16cid:durableId="1195578441">
    <w:abstractNumId w:val="1"/>
  </w:num>
  <w:num w:numId="6" w16cid:durableId="11117030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3A82"/>
    <w:rsid w:val="00004967"/>
    <w:rsid w:val="000059EE"/>
    <w:rsid w:val="00007564"/>
    <w:rsid w:val="00010BD0"/>
    <w:rsid w:val="00010CDB"/>
    <w:rsid w:val="00011977"/>
    <w:rsid w:val="000120B0"/>
    <w:rsid w:val="00012CD3"/>
    <w:rsid w:val="00012CD4"/>
    <w:rsid w:val="000139BC"/>
    <w:rsid w:val="00013F79"/>
    <w:rsid w:val="00013FFC"/>
    <w:rsid w:val="00014438"/>
    <w:rsid w:val="0001661E"/>
    <w:rsid w:val="00020802"/>
    <w:rsid w:val="00020DD3"/>
    <w:rsid w:val="00020F2F"/>
    <w:rsid w:val="000219AE"/>
    <w:rsid w:val="000219C3"/>
    <w:rsid w:val="00022197"/>
    <w:rsid w:val="00022585"/>
    <w:rsid w:val="00022870"/>
    <w:rsid w:val="00023D9C"/>
    <w:rsid w:val="00025C35"/>
    <w:rsid w:val="0002648E"/>
    <w:rsid w:val="0002688D"/>
    <w:rsid w:val="00026F40"/>
    <w:rsid w:val="00027F61"/>
    <w:rsid w:val="000304DD"/>
    <w:rsid w:val="00030B1C"/>
    <w:rsid w:val="00030D8E"/>
    <w:rsid w:val="00030E53"/>
    <w:rsid w:val="0003279E"/>
    <w:rsid w:val="00032ADF"/>
    <w:rsid w:val="00033087"/>
    <w:rsid w:val="0003317D"/>
    <w:rsid w:val="00033597"/>
    <w:rsid w:val="000336D9"/>
    <w:rsid w:val="000342C1"/>
    <w:rsid w:val="00034F35"/>
    <w:rsid w:val="000350B4"/>
    <w:rsid w:val="00035685"/>
    <w:rsid w:val="00035783"/>
    <w:rsid w:val="00036A7F"/>
    <w:rsid w:val="000379D5"/>
    <w:rsid w:val="00041190"/>
    <w:rsid w:val="0004121C"/>
    <w:rsid w:val="00041F1F"/>
    <w:rsid w:val="000421EC"/>
    <w:rsid w:val="000426F4"/>
    <w:rsid w:val="00042B40"/>
    <w:rsid w:val="000437BD"/>
    <w:rsid w:val="000437D5"/>
    <w:rsid w:val="00043899"/>
    <w:rsid w:val="00043C5C"/>
    <w:rsid w:val="00045FFD"/>
    <w:rsid w:val="0004640E"/>
    <w:rsid w:val="00050412"/>
    <w:rsid w:val="00050C5E"/>
    <w:rsid w:val="00051756"/>
    <w:rsid w:val="000521E5"/>
    <w:rsid w:val="00052ED8"/>
    <w:rsid w:val="000530B6"/>
    <w:rsid w:val="000531F6"/>
    <w:rsid w:val="00053CE7"/>
    <w:rsid w:val="00053DA8"/>
    <w:rsid w:val="00053EB4"/>
    <w:rsid w:val="00053EC7"/>
    <w:rsid w:val="000546AE"/>
    <w:rsid w:val="00054DBB"/>
    <w:rsid w:val="000556B0"/>
    <w:rsid w:val="000561B4"/>
    <w:rsid w:val="000572F1"/>
    <w:rsid w:val="00061CFF"/>
    <w:rsid w:val="000624FE"/>
    <w:rsid w:val="000630AD"/>
    <w:rsid w:val="000631A1"/>
    <w:rsid w:val="00063A45"/>
    <w:rsid w:val="00065692"/>
    <w:rsid w:val="000662F8"/>
    <w:rsid w:val="0006648D"/>
    <w:rsid w:val="00066B56"/>
    <w:rsid w:val="00066DD9"/>
    <w:rsid w:val="00071621"/>
    <w:rsid w:val="00073508"/>
    <w:rsid w:val="000739B9"/>
    <w:rsid w:val="000741F1"/>
    <w:rsid w:val="00074527"/>
    <w:rsid w:val="00075421"/>
    <w:rsid w:val="0007585B"/>
    <w:rsid w:val="00075E38"/>
    <w:rsid w:val="0007661F"/>
    <w:rsid w:val="000766AA"/>
    <w:rsid w:val="00076899"/>
    <w:rsid w:val="00076C97"/>
    <w:rsid w:val="00076D77"/>
    <w:rsid w:val="000773BD"/>
    <w:rsid w:val="00081981"/>
    <w:rsid w:val="000843A0"/>
    <w:rsid w:val="0008443E"/>
    <w:rsid w:val="00084698"/>
    <w:rsid w:val="000869AE"/>
    <w:rsid w:val="00086BEA"/>
    <w:rsid w:val="00087128"/>
    <w:rsid w:val="000908DC"/>
    <w:rsid w:val="00090A05"/>
    <w:rsid w:val="00090E88"/>
    <w:rsid w:val="00092896"/>
    <w:rsid w:val="00092A7B"/>
    <w:rsid w:val="00092BA2"/>
    <w:rsid w:val="00093385"/>
    <w:rsid w:val="000953CE"/>
    <w:rsid w:val="000967AD"/>
    <w:rsid w:val="00097DBA"/>
    <w:rsid w:val="00097F23"/>
    <w:rsid w:val="000A157D"/>
    <w:rsid w:val="000A1B9B"/>
    <w:rsid w:val="000A2057"/>
    <w:rsid w:val="000A248B"/>
    <w:rsid w:val="000A27C4"/>
    <w:rsid w:val="000A37B6"/>
    <w:rsid w:val="000A381E"/>
    <w:rsid w:val="000A39A9"/>
    <w:rsid w:val="000A3CF0"/>
    <w:rsid w:val="000A3E7C"/>
    <w:rsid w:val="000A4090"/>
    <w:rsid w:val="000A4344"/>
    <w:rsid w:val="000A4541"/>
    <w:rsid w:val="000A608A"/>
    <w:rsid w:val="000A66A6"/>
    <w:rsid w:val="000A6726"/>
    <w:rsid w:val="000A6867"/>
    <w:rsid w:val="000A6B37"/>
    <w:rsid w:val="000A7045"/>
    <w:rsid w:val="000A7F1F"/>
    <w:rsid w:val="000B0ACF"/>
    <w:rsid w:val="000B17D7"/>
    <w:rsid w:val="000B1992"/>
    <w:rsid w:val="000B27D5"/>
    <w:rsid w:val="000B2847"/>
    <w:rsid w:val="000B29F9"/>
    <w:rsid w:val="000B3678"/>
    <w:rsid w:val="000B3CF5"/>
    <w:rsid w:val="000B5777"/>
    <w:rsid w:val="000B60DF"/>
    <w:rsid w:val="000B634E"/>
    <w:rsid w:val="000B6773"/>
    <w:rsid w:val="000B7A80"/>
    <w:rsid w:val="000C0009"/>
    <w:rsid w:val="000C0AE2"/>
    <w:rsid w:val="000C0CE2"/>
    <w:rsid w:val="000C1799"/>
    <w:rsid w:val="000C1B1B"/>
    <w:rsid w:val="000C1EC2"/>
    <w:rsid w:val="000C2458"/>
    <w:rsid w:val="000C29F2"/>
    <w:rsid w:val="000C31AE"/>
    <w:rsid w:val="000C39CC"/>
    <w:rsid w:val="000C3C70"/>
    <w:rsid w:val="000C3CB7"/>
    <w:rsid w:val="000C5239"/>
    <w:rsid w:val="000C65C3"/>
    <w:rsid w:val="000D04FB"/>
    <w:rsid w:val="000D0944"/>
    <w:rsid w:val="000D11EB"/>
    <w:rsid w:val="000D1612"/>
    <w:rsid w:val="000D1845"/>
    <w:rsid w:val="000D1B76"/>
    <w:rsid w:val="000D1B9C"/>
    <w:rsid w:val="000D1C13"/>
    <w:rsid w:val="000D2BBA"/>
    <w:rsid w:val="000D3A55"/>
    <w:rsid w:val="000D437A"/>
    <w:rsid w:val="000D4D3B"/>
    <w:rsid w:val="000D51D4"/>
    <w:rsid w:val="000D6F3F"/>
    <w:rsid w:val="000E03B8"/>
    <w:rsid w:val="000E0447"/>
    <w:rsid w:val="000E1541"/>
    <w:rsid w:val="000E15DE"/>
    <w:rsid w:val="000E228D"/>
    <w:rsid w:val="000E2643"/>
    <w:rsid w:val="000E2BF3"/>
    <w:rsid w:val="000E31CF"/>
    <w:rsid w:val="000E370E"/>
    <w:rsid w:val="000E3987"/>
    <w:rsid w:val="000E3DC7"/>
    <w:rsid w:val="000E4B60"/>
    <w:rsid w:val="000E510C"/>
    <w:rsid w:val="000E60F5"/>
    <w:rsid w:val="000E63B5"/>
    <w:rsid w:val="000E641F"/>
    <w:rsid w:val="000E65F4"/>
    <w:rsid w:val="000E6F87"/>
    <w:rsid w:val="000E728B"/>
    <w:rsid w:val="000E7410"/>
    <w:rsid w:val="000E7F10"/>
    <w:rsid w:val="000F0DBA"/>
    <w:rsid w:val="000F1565"/>
    <w:rsid w:val="000F1678"/>
    <w:rsid w:val="000F176A"/>
    <w:rsid w:val="000F2857"/>
    <w:rsid w:val="000F2916"/>
    <w:rsid w:val="000F30CE"/>
    <w:rsid w:val="000F30E4"/>
    <w:rsid w:val="000F38DA"/>
    <w:rsid w:val="000F3B0A"/>
    <w:rsid w:val="000F3C41"/>
    <w:rsid w:val="000F44B0"/>
    <w:rsid w:val="000F71FD"/>
    <w:rsid w:val="000F73FA"/>
    <w:rsid w:val="000F7405"/>
    <w:rsid w:val="000F7499"/>
    <w:rsid w:val="000F7F90"/>
    <w:rsid w:val="00100432"/>
    <w:rsid w:val="00100552"/>
    <w:rsid w:val="00101398"/>
    <w:rsid w:val="00102487"/>
    <w:rsid w:val="001025A3"/>
    <w:rsid w:val="0010268D"/>
    <w:rsid w:val="00102B7B"/>
    <w:rsid w:val="00102F6E"/>
    <w:rsid w:val="00104C27"/>
    <w:rsid w:val="00106076"/>
    <w:rsid w:val="00106CB9"/>
    <w:rsid w:val="00107D36"/>
    <w:rsid w:val="00110655"/>
    <w:rsid w:val="0011088D"/>
    <w:rsid w:val="00111A8E"/>
    <w:rsid w:val="00112057"/>
    <w:rsid w:val="001126D4"/>
    <w:rsid w:val="00112FFF"/>
    <w:rsid w:val="00113E2E"/>
    <w:rsid w:val="00113E4E"/>
    <w:rsid w:val="001140A9"/>
    <w:rsid w:val="00114306"/>
    <w:rsid w:val="001148E9"/>
    <w:rsid w:val="00115890"/>
    <w:rsid w:val="0011590D"/>
    <w:rsid w:val="00115E6F"/>
    <w:rsid w:val="00116094"/>
    <w:rsid w:val="00121EA0"/>
    <w:rsid w:val="0012205B"/>
    <w:rsid w:val="00122293"/>
    <w:rsid w:val="00122B02"/>
    <w:rsid w:val="00123B25"/>
    <w:rsid w:val="001246D7"/>
    <w:rsid w:val="00125870"/>
    <w:rsid w:val="00125D6B"/>
    <w:rsid w:val="00125F21"/>
    <w:rsid w:val="00125FBE"/>
    <w:rsid w:val="00127571"/>
    <w:rsid w:val="00127F38"/>
    <w:rsid w:val="00131180"/>
    <w:rsid w:val="0013122B"/>
    <w:rsid w:val="0013163E"/>
    <w:rsid w:val="0013210E"/>
    <w:rsid w:val="0013365A"/>
    <w:rsid w:val="00134A95"/>
    <w:rsid w:val="00134C80"/>
    <w:rsid w:val="00134F91"/>
    <w:rsid w:val="00135BA6"/>
    <w:rsid w:val="001366EC"/>
    <w:rsid w:val="00136EAB"/>
    <w:rsid w:val="001376C9"/>
    <w:rsid w:val="00140226"/>
    <w:rsid w:val="00140473"/>
    <w:rsid w:val="00140F13"/>
    <w:rsid w:val="00141F7A"/>
    <w:rsid w:val="00142657"/>
    <w:rsid w:val="00142E2D"/>
    <w:rsid w:val="00142F49"/>
    <w:rsid w:val="001430B5"/>
    <w:rsid w:val="00143687"/>
    <w:rsid w:val="00145668"/>
    <w:rsid w:val="00145CE8"/>
    <w:rsid w:val="00146A7B"/>
    <w:rsid w:val="001500B5"/>
    <w:rsid w:val="00152ED6"/>
    <w:rsid w:val="00152FDC"/>
    <w:rsid w:val="001539D3"/>
    <w:rsid w:val="00153F4C"/>
    <w:rsid w:val="00154155"/>
    <w:rsid w:val="001543D7"/>
    <w:rsid w:val="00154B32"/>
    <w:rsid w:val="00154C6C"/>
    <w:rsid w:val="0015521E"/>
    <w:rsid w:val="00155555"/>
    <w:rsid w:val="0015598D"/>
    <w:rsid w:val="0015688C"/>
    <w:rsid w:val="00156969"/>
    <w:rsid w:val="001569C2"/>
    <w:rsid w:val="00157EA1"/>
    <w:rsid w:val="001600CD"/>
    <w:rsid w:val="00162195"/>
    <w:rsid w:val="00162261"/>
    <w:rsid w:val="00162769"/>
    <w:rsid w:val="00162EBA"/>
    <w:rsid w:val="00163F57"/>
    <w:rsid w:val="0016459D"/>
    <w:rsid w:val="001651D5"/>
    <w:rsid w:val="0016614C"/>
    <w:rsid w:val="00166D7C"/>
    <w:rsid w:val="00170011"/>
    <w:rsid w:val="001711C8"/>
    <w:rsid w:val="00171401"/>
    <w:rsid w:val="001729FA"/>
    <w:rsid w:val="00173790"/>
    <w:rsid w:val="0017409B"/>
    <w:rsid w:val="00174239"/>
    <w:rsid w:val="00174833"/>
    <w:rsid w:val="00174DF0"/>
    <w:rsid w:val="001752BD"/>
    <w:rsid w:val="00175B1D"/>
    <w:rsid w:val="00175C86"/>
    <w:rsid w:val="00175F2C"/>
    <w:rsid w:val="0017611C"/>
    <w:rsid w:val="00176179"/>
    <w:rsid w:val="00176214"/>
    <w:rsid w:val="00176562"/>
    <w:rsid w:val="00176891"/>
    <w:rsid w:val="00176DA2"/>
    <w:rsid w:val="00177426"/>
    <w:rsid w:val="001776E6"/>
    <w:rsid w:val="001779A2"/>
    <w:rsid w:val="00180147"/>
    <w:rsid w:val="001803F9"/>
    <w:rsid w:val="001807E6"/>
    <w:rsid w:val="00180D8B"/>
    <w:rsid w:val="00181EC7"/>
    <w:rsid w:val="001824A9"/>
    <w:rsid w:val="00183BD8"/>
    <w:rsid w:val="001847D1"/>
    <w:rsid w:val="001851C5"/>
    <w:rsid w:val="0018598C"/>
    <w:rsid w:val="00185C0C"/>
    <w:rsid w:val="00185F30"/>
    <w:rsid w:val="0018606E"/>
    <w:rsid w:val="001868D4"/>
    <w:rsid w:val="00187B32"/>
    <w:rsid w:val="00187BFC"/>
    <w:rsid w:val="00192B58"/>
    <w:rsid w:val="00192FCD"/>
    <w:rsid w:val="001941CE"/>
    <w:rsid w:val="0019501A"/>
    <w:rsid w:val="00196209"/>
    <w:rsid w:val="001979AA"/>
    <w:rsid w:val="001A02A7"/>
    <w:rsid w:val="001A08CE"/>
    <w:rsid w:val="001A0900"/>
    <w:rsid w:val="001A0EDB"/>
    <w:rsid w:val="001A0F8E"/>
    <w:rsid w:val="001A1148"/>
    <w:rsid w:val="001A27B3"/>
    <w:rsid w:val="001A3560"/>
    <w:rsid w:val="001A3D93"/>
    <w:rsid w:val="001A4876"/>
    <w:rsid w:val="001A53D4"/>
    <w:rsid w:val="001A6175"/>
    <w:rsid w:val="001A7655"/>
    <w:rsid w:val="001A7AC2"/>
    <w:rsid w:val="001A7AD7"/>
    <w:rsid w:val="001B0651"/>
    <w:rsid w:val="001B0CB9"/>
    <w:rsid w:val="001B2837"/>
    <w:rsid w:val="001B3190"/>
    <w:rsid w:val="001B386B"/>
    <w:rsid w:val="001B3B59"/>
    <w:rsid w:val="001B4416"/>
    <w:rsid w:val="001B6343"/>
    <w:rsid w:val="001B638A"/>
    <w:rsid w:val="001B678D"/>
    <w:rsid w:val="001C0110"/>
    <w:rsid w:val="001C086C"/>
    <w:rsid w:val="001C1774"/>
    <w:rsid w:val="001C2841"/>
    <w:rsid w:val="001C2A00"/>
    <w:rsid w:val="001C2C71"/>
    <w:rsid w:val="001C2FF2"/>
    <w:rsid w:val="001C37F0"/>
    <w:rsid w:val="001C41A8"/>
    <w:rsid w:val="001C454A"/>
    <w:rsid w:val="001C45CD"/>
    <w:rsid w:val="001C49C5"/>
    <w:rsid w:val="001C5557"/>
    <w:rsid w:val="001C5EEC"/>
    <w:rsid w:val="001C620B"/>
    <w:rsid w:val="001C6353"/>
    <w:rsid w:val="001C7353"/>
    <w:rsid w:val="001C7E94"/>
    <w:rsid w:val="001D0031"/>
    <w:rsid w:val="001D101D"/>
    <w:rsid w:val="001D1597"/>
    <w:rsid w:val="001D1D0F"/>
    <w:rsid w:val="001D251A"/>
    <w:rsid w:val="001D2C2F"/>
    <w:rsid w:val="001D2CF4"/>
    <w:rsid w:val="001D3377"/>
    <w:rsid w:val="001D41EE"/>
    <w:rsid w:val="001D5562"/>
    <w:rsid w:val="001D5D1A"/>
    <w:rsid w:val="001D60D9"/>
    <w:rsid w:val="001D68E4"/>
    <w:rsid w:val="001D72F2"/>
    <w:rsid w:val="001E1EFA"/>
    <w:rsid w:val="001E2EFF"/>
    <w:rsid w:val="001E4517"/>
    <w:rsid w:val="001E48CD"/>
    <w:rsid w:val="001E4B9F"/>
    <w:rsid w:val="001E4BB4"/>
    <w:rsid w:val="001E5B62"/>
    <w:rsid w:val="001E76FF"/>
    <w:rsid w:val="001E7859"/>
    <w:rsid w:val="001F032F"/>
    <w:rsid w:val="001F147A"/>
    <w:rsid w:val="001F1771"/>
    <w:rsid w:val="001F17D2"/>
    <w:rsid w:val="001F2C21"/>
    <w:rsid w:val="001F34F0"/>
    <w:rsid w:val="001F3796"/>
    <w:rsid w:val="001F4891"/>
    <w:rsid w:val="001F5098"/>
    <w:rsid w:val="001F51B7"/>
    <w:rsid w:val="001F63B8"/>
    <w:rsid w:val="001F6511"/>
    <w:rsid w:val="001F653C"/>
    <w:rsid w:val="001F78AF"/>
    <w:rsid w:val="001F7E99"/>
    <w:rsid w:val="0020017F"/>
    <w:rsid w:val="0020166A"/>
    <w:rsid w:val="0020167F"/>
    <w:rsid w:val="0020184B"/>
    <w:rsid w:val="0020254D"/>
    <w:rsid w:val="0020334C"/>
    <w:rsid w:val="00203446"/>
    <w:rsid w:val="00203E89"/>
    <w:rsid w:val="00203FA5"/>
    <w:rsid w:val="0020416F"/>
    <w:rsid w:val="00204175"/>
    <w:rsid w:val="00204339"/>
    <w:rsid w:val="002044A1"/>
    <w:rsid w:val="00205F8C"/>
    <w:rsid w:val="00207522"/>
    <w:rsid w:val="00207549"/>
    <w:rsid w:val="0020780B"/>
    <w:rsid w:val="00207D4F"/>
    <w:rsid w:val="00207DF0"/>
    <w:rsid w:val="00210602"/>
    <w:rsid w:val="002110B7"/>
    <w:rsid w:val="00211155"/>
    <w:rsid w:val="00212E5F"/>
    <w:rsid w:val="002130C3"/>
    <w:rsid w:val="002136DE"/>
    <w:rsid w:val="00213B9A"/>
    <w:rsid w:val="00213D30"/>
    <w:rsid w:val="0021427B"/>
    <w:rsid w:val="00214348"/>
    <w:rsid w:val="00214413"/>
    <w:rsid w:val="002150D7"/>
    <w:rsid w:val="00215BAF"/>
    <w:rsid w:val="00216937"/>
    <w:rsid w:val="00217B7D"/>
    <w:rsid w:val="00217D42"/>
    <w:rsid w:val="00217F4E"/>
    <w:rsid w:val="00221491"/>
    <w:rsid w:val="002216D0"/>
    <w:rsid w:val="00221C23"/>
    <w:rsid w:val="00222E21"/>
    <w:rsid w:val="002230A3"/>
    <w:rsid w:val="002240ED"/>
    <w:rsid w:val="00224322"/>
    <w:rsid w:val="0022500A"/>
    <w:rsid w:val="00226866"/>
    <w:rsid w:val="002268C7"/>
    <w:rsid w:val="00226B7B"/>
    <w:rsid w:val="002271C4"/>
    <w:rsid w:val="0023088A"/>
    <w:rsid w:val="00230C56"/>
    <w:rsid w:val="00232DEA"/>
    <w:rsid w:val="00233A0B"/>
    <w:rsid w:val="00233A99"/>
    <w:rsid w:val="0023450A"/>
    <w:rsid w:val="00235527"/>
    <w:rsid w:val="0023593B"/>
    <w:rsid w:val="00235D8C"/>
    <w:rsid w:val="002369C3"/>
    <w:rsid w:val="00236E47"/>
    <w:rsid w:val="00237372"/>
    <w:rsid w:val="002374B1"/>
    <w:rsid w:val="00237779"/>
    <w:rsid w:val="00240B58"/>
    <w:rsid w:val="00240BB3"/>
    <w:rsid w:val="00241088"/>
    <w:rsid w:val="00241269"/>
    <w:rsid w:val="0024252F"/>
    <w:rsid w:val="00242976"/>
    <w:rsid w:val="00242EDA"/>
    <w:rsid w:val="00242F7C"/>
    <w:rsid w:val="00243B66"/>
    <w:rsid w:val="00244186"/>
    <w:rsid w:val="002447A4"/>
    <w:rsid w:val="00246659"/>
    <w:rsid w:val="0024668F"/>
    <w:rsid w:val="00246E30"/>
    <w:rsid w:val="0024775F"/>
    <w:rsid w:val="002521A1"/>
    <w:rsid w:val="0025273C"/>
    <w:rsid w:val="00252899"/>
    <w:rsid w:val="0025317D"/>
    <w:rsid w:val="002534DA"/>
    <w:rsid w:val="00254969"/>
    <w:rsid w:val="00255658"/>
    <w:rsid w:val="00257B3D"/>
    <w:rsid w:val="00257D11"/>
    <w:rsid w:val="00257D29"/>
    <w:rsid w:val="00257DF1"/>
    <w:rsid w:val="00260565"/>
    <w:rsid w:val="00260717"/>
    <w:rsid w:val="00261945"/>
    <w:rsid w:val="00261A40"/>
    <w:rsid w:val="00261F2D"/>
    <w:rsid w:val="002622B4"/>
    <w:rsid w:val="0026299F"/>
    <w:rsid w:val="00262D71"/>
    <w:rsid w:val="0026409B"/>
    <w:rsid w:val="00264991"/>
    <w:rsid w:val="00264A44"/>
    <w:rsid w:val="002668FD"/>
    <w:rsid w:val="00266E2C"/>
    <w:rsid w:val="0027037C"/>
    <w:rsid w:val="00270939"/>
    <w:rsid w:val="00271490"/>
    <w:rsid w:val="00271E9E"/>
    <w:rsid w:val="00273189"/>
    <w:rsid w:val="002738FE"/>
    <w:rsid w:val="00274819"/>
    <w:rsid w:val="00274AF4"/>
    <w:rsid w:val="00275D85"/>
    <w:rsid w:val="00275FDD"/>
    <w:rsid w:val="00276B41"/>
    <w:rsid w:val="002772AA"/>
    <w:rsid w:val="0027735B"/>
    <w:rsid w:val="0028017D"/>
    <w:rsid w:val="00280C6E"/>
    <w:rsid w:val="0028146C"/>
    <w:rsid w:val="00282FD3"/>
    <w:rsid w:val="0028369D"/>
    <w:rsid w:val="00283D71"/>
    <w:rsid w:val="00284FC8"/>
    <w:rsid w:val="00285215"/>
    <w:rsid w:val="00285752"/>
    <w:rsid w:val="0028577F"/>
    <w:rsid w:val="00285B44"/>
    <w:rsid w:val="0028615C"/>
    <w:rsid w:val="00286CD7"/>
    <w:rsid w:val="002902B1"/>
    <w:rsid w:val="002912DE"/>
    <w:rsid w:val="00292422"/>
    <w:rsid w:val="00292534"/>
    <w:rsid w:val="0029324C"/>
    <w:rsid w:val="002935F0"/>
    <w:rsid w:val="0029407A"/>
    <w:rsid w:val="00294CD8"/>
    <w:rsid w:val="0029537B"/>
    <w:rsid w:val="00295580"/>
    <w:rsid w:val="00295648"/>
    <w:rsid w:val="002956F2"/>
    <w:rsid w:val="00296B06"/>
    <w:rsid w:val="00297367"/>
    <w:rsid w:val="002A03F4"/>
    <w:rsid w:val="002A0EB5"/>
    <w:rsid w:val="002A1994"/>
    <w:rsid w:val="002A475B"/>
    <w:rsid w:val="002A4F21"/>
    <w:rsid w:val="002A5462"/>
    <w:rsid w:val="002A5ED0"/>
    <w:rsid w:val="002A6B15"/>
    <w:rsid w:val="002A6E23"/>
    <w:rsid w:val="002B037F"/>
    <w:rsid w:val="002B05C6"/>
    <w:rsid w:val="002B0F35"/>
    <w:rsid w:val="002B146C"/>
    <w:rsid w:val="002B2C49"/>
    <w:rsid w:val="002B313C"/>
    <w:rsid w:val="002B395A"/>
    <w:rsid w:val="002B3FBA"/>
    <w:rsid w:val="002B4708"/>
    <w:rsid w:val="002B4A6C"/>
    <w:rsid w:val="002B4AB4"/>
    <w:rsid w:val="002B656F"/>
    <w:rsid w:val="002B7335"/>
    <w:rsid w:val="002B7CEC"/>
    <w:rsid w:val="002B7E5B"/>
    <w:rsid w:val="002C01E1"/>
    <w:rsid w:val="002C0886"/>
    <w:rsid w:val="002C089F"/>
    <w:rsid w:val="002C29FA"/>
    <w:rsid w:val="002C30DA"/>
    <w:rsid w:val="002C3C00"/>
    <w:rsid w:val="002C4B46"/>
    <w:rsid w:val="002C4FDE"/>
    <w:rsid w:val="002C6138"/>
    <w:rsid w:val="002C7455"/>
    <w:rsid w:val="002C79A8"/>
    <w:rsid w:val="002D09E2"/>
    <w:rsid w:val="002D11B5"/>
    <w:rsid w:val="002D130A"/>
    <w:rsid w:val="002D1F86"/>
    <w:rsid w:val="002D48AD"/>
    <w:rsid w:val="002D58A2"/>
    <w:rsid w:val="002D5A01"/>
    <w:rsid w:val="002D5E68"/>
    <w:rsid w:val="002D6438"/>
    <w:rsid w:val="002D7881"/>
    <w:rsid w:val="002D7C0F"/>
    <w:rsid w:val="002D7C1E"/>
    <w:rsid w:val="002E04E7"/>
    <w:rsid w:val="002E1A05"/>
    <w:rsid w:val="002E1ABE"/>
    <w:rsid w:val="002E221E"/>
    <w:rsid w:val="002E27CF"/>
    <w:rsid w:val="002E473A"/>
    <w:rsid w:val="002E53EF"/>
    <w:rsid w:val="002E5797"/>
    <w:rsid w:val="002E593D"/>
    <w:rsid w:val="002E6C38"/>
    <w:rsid w:val="002E6F3D"/>
    <w:rsid w:val="002E71B5"/>
    <w:rsid w:val="002E73B3"/>
    <w:rsid w:val="002E7904"/>
    <w:rsid w:val="002E7EF6"/>
    <w:rsid w:val="002F042A"/>
    <w:rsid w:val="002F0B85"/>
    <w:rsid w:val="002F19B4"/>
    <w:rsid w:val="002F2C56"/>
    <w:rsid w:val="002F38A3"/>
    <w:rsid w:val="002F4185"/>
    <w:rsid w:val="002F47A4"/>
    <w:rsid w:val="002F5BDE"/>
    <w:rsid w:val="002F6029"/>
    <w:rsid w:val="002F6410"/>
    <w:rsid w:val="002F696C"/>
    <w:rsid w:val="002F6E4E"/>
    <w:rsid w:val="002F7A24"/>
    <w:rsid w:val="002F7EE5"/>
    <w:rsid w:val="00301159"/>
    <w:rsid w:val="003037B8"/>
    <w:rsid w:val="00304711"/>
    <w:rsid w:val="00304982"/>
    <w:rsid w:val="00304AA7"/>
    <w:rsid w:val="0030527C"/>
    <w:rsid w:val="00305281"/>
    <w:rsid w:val="00305ECD"/>
    <w:rsid w:val="00306C64"/>
    <w:rsid w:val="003100CC"/>
    <w:rsid w:val="003103B8"/>
    <w:rsid w:val="0031062E"/>
    <w:rsid w:val="00310891"/>
    <w:rsid w:val="00310DE3"/>
    <w:rsid w:val="003112A6"/>
    <w:rsid w:val="00311410"/>
    <w:rsid w:val="00311D18"/>
    <w:rsid w:val="00315A53"/>
    <w:rsid w:val="00315C26"/>
    <w:rsid w:val="00315DB7"/>
    <w:rsid w:val="00316687"/>
    <w:rsid w:val="0031697F"/>
    <w:rsid w:val="00316C8C"/>
    <w:rsid w:val="00317623"/>
    <w:rsid w:val="00317D5F"/>
    <w:rsid w:val="003200FC"/>
    <w:rsid w:val="003206D9"/>
    <w:rsid w:val="0032090B"/>
    <w:rsid w:val="0032148A"/>
    <w:rsid w:val="00321965"/>
    <w:rsid w:val="00321A4A"/>
    <w:rsid w:val="00322FE4"/>
    <w:rsid w:val="003236FB"/>
    <w:rsid w:val="00323B77"/>
    <w:rsid w:val="00323EAC"/>
    <w:rsid w:val="00324187"/>
    <w:rsid w:val="00324219"/>
    <w:rsid w:val="003262A4"/>
    <w:rsid w:val="00326394"/>
    <w:rsid w:val="003273DA"/>
    <w:rsid w:val="00327E49"/>
    <w:rsid w:val="00327EAC"/>
    <w:rsid w:val="00331868"/>
    <w:rsid w:val="00332521"/>
    <w:rsid w:val="00332AA0"/>
    <w:rsid w:val="00332AD3"/>
    <w:rsid w:val="00332DEC"/>
    <w:rsid w:val="0033404D"/>
    <w:rsid w:val="003344FE"/>
    <w:rsid w:val="00334C0C"/>
    <w:rsid w:val="00335044"/>
    <w:rsid w:val="00335C3B"/>
    <w:rsid w:val="00336A40"/>
    <w:rsid w:val="003372DF"/>
    <w:rsid w:val="00341698"/>
    <w:rsid w:val="003416A5"/>
    <w:rsid w:val="003424E9"/>
    <w:rsid w:val="0034255E"/>
    <w:rsid w:val="00342FE2"/>
    <w:rsid w:val="00343913"/>
    <w:rsid w:val="003447BF"/>
    <w:rsid w:val="00345112"/>
    <w:rsid w:val="003452BE"/>
    <w:rsid w:val="003461FD"/>
    <w:rsid w:val="0034638C"/>
    <w:rsid w:val="0034676F"/>
    <w:rsid w:val="00346F29"/>
    <w:rsid w:val="00347585"/>
    <w:rsid w:val="003477AA"/>
    <w:rsid w:val="00347F27"/>
    <w:rsid w:val="003508AD"/>
    <w:rsid w:val="00350FED"/>
    <w:rsid w:val="003514C1"/>
    <w:rsid w:val="00354569"/>
    <w:rsid w:val="003549B0"/>
    <w:rsid w:val="00354C81"/>
    <w:rsid w:val="00356207"/>
    <w:rsid w:val="00356397"/>
    <w:rsid w:val="003575F4"/>
    <w:rsid w:val="0035767B"/>
    <w:rsid w:val="00357B41"/>
    <w:rsid w:val="00360BAF"/>
    <w:rsid w:val="00360D15"/>
    <w:rsid w:val="003611B8"/>
    <w:rsid w:val="00361B85"/>
    <w:rsid w:val="00361D0A"/>
    <w:rsid w:val="00362869"/>
    <w:rsid w:val="003628CD"/>
    <w:rsid w:val="00363308"/>
    <w:rsid w:val="00363564"/>
    <w:rsid w:val="0036361C"/>
    <w:rsid w:val="003649B2"/>
    <w:rsid w:val="003654E2"/>
    <w:rsid w:val="003657E5"/>
    <w:rsid w:val="0036641B"/>
    <w:rsid w:val="0037007A"/>
    <w:rsid w:val="00370137"/>
    <w:rsid w:val="003718AA"/>
    <w:rsid w:val="00372157"/>
    <w:rsid w:val="00372F3E"/>
    <w:rsid w:val="003730F3"/>
    <w:rsid w:val="00373BF7"/>
    <w:rsid w:val="00373C5D"/>
    <w:rsid w:val="00374263"/>
    <w:rsid w:val="00374379"/>
    <w:rsid w:val="00374757"/>
    <w:rsid w:val="00374AF2"/>
    <w:rsid w:val="00374AFF"/>
    <w:rsid w:val="00375DCA"/>
    <w:rsid w:val="00376105"/>
    <w:rsid w:val="003761C3"/>
    <w:rsid w:val="00376F64"/>
    <w:rsid w:val="0037745C"/>
    <w:rsid w:val="0037777E"/>
    <w:rsid w:val="00377860"/>
    <w:rsid w:val="00377A6B"/>
    <w:rsid w:val="00377D62"/>
    <w:rsid w:val="003801CD"/>
    <w:rsid w:val="00381339"/>
    <w:rsid w:val="003821F2"/>
    <w:rsid w:val="003824B4"/>
    <w:rsid w:val="003830F9"/>
    <w:rsid w:val="00383174"/>
    <w:rsid w:val="00384944"/>
    <w:rsid w:val="00384C5D"/>
    <w:rsid w:val="00384E2A"/>
    <w:rsid w:val="00384FD1"/>
    <w:rsid w:val="00385479"/>
    <w:rsid w:val="00385B00"/>
    <w:rsid w:val="00385F69"/>
    <w:rsid w:val="00386044"/>
    <w:rsid w:val="0038722B"/>
    <w:rsid w:val="003902CB"/>
    <w:rsid w:val="00390D06"/>
    <w:rsid w:val="0039161D"/>
    <w:rsid w:val="00391635"/>
    <w:rsid w:val="00391679"/>
    <w:rsid w:val="00391B8D"/>
    <w:rsid w:val="0039268A"/>
    <w:rsid w:val="00392B4C"/>
    <w:rsid w:val="00392F27"/>
    <w:rsid w:val="00393325"/>
    <w:rsid w:val="00394323"/>
    <w:rsid w:val="003944CA"/>
    <w:rsid w:val="00395291"/>
    <w:rsid w:val="00395822"/>
    <w:rsid w:val="0039599D"/>
    <w:rsid w:val="003973B8"/>
    <w:rsid w:val="00397A1C"/>
    <w:rsid w:val="003A02A4"/>
    <w:rsid w:val="003A095B"/>
    <w:rsid w:val="003A146B"/>
    <w:rsid w:val="003A2BBF"/>
    <w:rsid w:val="003A30E2"/>
    <w:rsid w:val="003A3289"/>
    <w:rsid w:val="003A4AED"/>
    <w:rsid w:val="003A4EBF"/>
    <w:rsid w:val="003A58FC"/>
    <w:rsid w:val="003A5AED"/>
    <w:rsid w:val="003A607C"/>
    <w:rsid w:val="003A6F27"/>
    <w:rsid w:val="003A78BD"/>
    <w:rsid w:val="003A7BE6"/>
    <w:rsid w:val="003B02B2"/>
    <w:rsid w:val="003B0B43"/>
    <w:rsid w:val="003B0C63"/>
    <w:rsid w:val="003B0F32"/>
    <w:rsid w:val="003B1069"/>
    <w:rsid w:val="003B121F"/>
    <w:rsid w:val="003B18BF"/>
    <w:rsid w:val="003B273B"/>
    <w:rsid w:val="003B3146"/>
    <w:rsid w:val="003B32B6"/>
    <w:rsid w:val="003B3E5A"/>
    <w:rsid w:val="003B42F0"/>
    <w:rsid w:val="003B4431"/>
    <w:rsid w:val="003B61F0"/>
    <w:rsid w:val="003B6798"/>
    <w:rsid w:val="003B71B2"/>
    <w:rsid w:val="003B790D"/>
    <w:rsid w:val="003C072D"/>
    <w:rsid w:val="003C08C8"/>
    <w:rsid w:val="003C1255"/>
    <w:rsid w:val="003C18A8"/>
    <w:rsid w:val="003C1F72"/>
    <w:rsid w:val="003C2D3D"/>
    <w:rsid w:val="003C3084"/>
    <w:rsid w:val="003C57E2"/>
    <w:rsid w:val="003C59E4"/>
    <w:rsid w:val="003C6394"/>
    <w:rsid w:val="003C6FD2"/>
    <w:rsid w:val="003C7C67"/>
    <w:rsid w:val="003D027E"/>
    <w:rsid w:val="003D04C9"/>
    <w:rsid w:val="003D0D25"/>
    <w:rsid w:val="003D2E46"/>
    <w:rsid w:val="003D2EA5"/>
    <w:rsid w:val="003D2EF2"/>
    <w:rsid w:val="003D3177"/>
    <w:rsid w:val="003D3304"/>
    <w:rsid w:val="003D5CD3"/>
    <w:rsid w:val="003D5D0E"/>
    <w:rsid w:val="003D7308"/>
    <w:rsid w:val="003D73DA"/>
    <w:rsid w:val="003E1248"/>
    <w:rsid w:val="003E2A2E"/>
    <w:rsid w:val="003E2C97"/>
    <w:rsid w:val="003E3629"/>
    <w:rsid w:val="003E3FF5"/>
    <w:rsid w:val="003E48D8"/>
    <w:rsid w:val="003E5174"/>
    <w:rsid w:val="003E548A"/>
    <w:rsid w:val="003E5BA6"/>
    <w:rsid w:val="003E7087"/>
    <w:rsid w:val="003E71E2"/>
    <w:rsid w:val="003E7534"/>
    <w:rsid w:val="003E7869"/>
    <w:rsid w:val="003E7991"/>
    <w:rsid w:val="003F2469"/>
    <w:rsid w:val="003F2914"/>
    <w:rsid w:val="003F32A1"/>
    <w:rsid w:val="003F375A"/>
    <w:rsid w:val="003F4D2F"/>
    <w:rsid w:val="003F743D"/>
    <w:rsid w:val="00401482"/>
    <w:rsid w:val="00401599"/>
    <w:rsid w:val="00402353"/>
    <w:rsid w:val="004026AF"/>
    <w:rsid w:val="0040296E"/>
    <w:rsid w:val="00402C52"/>
    <w:rsid w:val="0040316B"/>
    <w:rsid w:val="00403568"/>
    <w:rsid w:val="004038F6"/>
    <w:rsid w:val="004045FF"/>
    <w:rsid w:val="00404DB2"/>
    <w:rsid w:val="00405708"/>
    <w:rsid w:val="00406069"/>
    <w:rsid w:val="004060F0"/>
    <w:rsid w:val="0040653D"/>
    <w:rsid w:val="00406F86"/>
    <w:rsid w:val="00410469"/>
    <w:rsid w:val="00410602"/>
    <w:rsid w:val="004108C7"/>
    <w:rsid w:val="00410C6C"/>
    <w:rsid w:val="00410E67"/>
    <w:rsid w:val="0041142C"/>
    <w:rsid w:val="00411F98"/>
    <w:rsid w:val="00412545"/>
    <w:rsid w:val="0041269C"/>
    <w:rsid w:val="00412FCD"/>
    <w:rsid w:val="00413A35"/>
    <w:rsid w:val="00413D28"/>
    <w:rsid w:val="004143F4"/>
    <w:rsid w:val="00414576"/>
    <w:rsid w:val="00415EE9"/>
    <w:rsid w:val="00415F3B"/>
    <w:rsid w:val="0041761E"/>
    <w:rsid w:val="00417954"/>
    <w:rsid w:val="00417E66"/>
    <w:rsid w:val="00420C88"/>
    <w:rsid w:val="0042163D"/>
    <w:rsid w:val="00421904"/>
    <w:rsid w:val="00421A71"/>
    <w:rsid w:val="00422A47"/>
    <w:rsid w:val="00422DFF"/>
    <w:rsid w:val="00423728"/>
    <w:rsid w:val="00423769"/>
    <w:rsid w:val="00423D21"/>
    <w:rsid w:val="00423F52"/>
    <w:rsid w:val="00424322"/>
    <w:rsid w:val="0042505A"/>
    <w:rsid w:val="004255FE"/>
    <w:rsid w:val="004256E3"/>
    <w:rsid w:val="00425EFB"/>
    <w:rsid w:val="0042639B"/>
    <w:rsid w:val="00427B3E"/>
    <w:rsid w:val="00430042"/>
    <w:rsid w:val="00430E1E"/>
    <w:rsid w:val="0043194B"/>
    <w:rsid w:val="004328B9"/>
    <w:rsid w:val="0043294C"/>
    <w:rsid w:val="00432DEA"/>
    <w:rsid w:val="0043387B"/>
    <w:rsid w:val="004357B1"/>
    <w:rsid w:val="0043618E"/>
    <w:rsid w:val="00436239"/>
    <w:rsid w:val="00436565"/>
    <w:rsid w:val="004366EB"/>
    <w:rsid w:val="00436748"/>
    <w:rsid w:val="00440905"/>
    <w:rsid w:val="00440AA1"/>
    <w:rsid w:val="004411AF"/>
    <w:rsid w:val="0044141A"/>
    <w:rsid w:val="004438FB"/>
    <w:rsid w:val="00444709"/>
    <w:rsid w:val="004466FB"/>
    <w:rsid w:val="0045134C"/>
    <w:rsid w:val="0045170E"/>
    <w:rsid w:val="00452971"/>
    <w:rsid w:val="004532AC"/>
    <w:rsid w:val="004544F4"/>
    <w:rsid w:val="004563EA"/>
    <w:rsid w:val="00456C6C"/>
    <w:rsid w:val="00457C45"/>
    <w:rsid w:val="00460350"/>
    <w:rsid w:val="00460AEA"/>
    <w:rsid w:val="004613DA"/>
    <w:rsid w:val="00462030"/>
    <w:rsid w:val="00462CB2"/>
    <w:rsid w:val="00463EBF"/>
    <w:rsid w:val="004640F9"/>
    <w:rsid w:val="0046531C"/>
    <w:rsid w:val="00465C46"/>
    <w:rsid w:val="00466184"/>
    <w:rsid w:val="00466745"/>
    <w:rsid w:val="00467900"/>
    <w:rsid w:val="00467B37"/>
    <w:rsid w:val="00467D1E"/>
    <w:rsid w:val="00470351"/>
    <w:rsid w:val="00470B62"/>
    <w:rsid w:val="00470EB0"/>
    <w:rsid w:val="004722C2"/>
    <w:rsid w:val="0047404D"/>
    <w:rsid w:val="004741E3"/>
    <w:rsid w:val="004743C6"/>
    <w:rsid w:val="00474755"/>
    <w:rsid w:val="00475735"/>
    <w:rsid w:val="00475E13"/>
    <w:rsid w:val="00476752"/>
    <w:rsid w:val="004775CF"/>
    <w:rsid w:val="00480CB3"/>
    <w:rsid w:val="00483490"/>
    <w:rsid w:val="004837FC"/>
    <w:rsid w:val="00483FFB"/>
    <w:rsid w:val="0048463A"/>
    <w:rsid w:val="00486F20"/>
    <w:rsid w:val="0049177E"/>
    <w:rsid w:val="00491A3D"/>
    <w:rsid w:val="004929BC"/>
    <w:rsid w:val="00492ABC"/>
    <w:rsid w:val="00492BF3"/>
    <w:rsid w:val="00493801"/>
    <w:rsid w:val="00494243"/>
    <w:rsid w:val="00494C36"/>
    <w:rsid w:val="00495048"/>
    <w:rsid w:val="00495803"/>
    <w:rsid w:val="00495CD4"/>
    <w:rsid w:val="004969D2"/>
    <w:rsid w:val="00497202"/>
    <w:rsid w:val="004977F3"/>
    <w:rsid w:val="004A078B"/>
    <w:rsid w:val="004A0A7A"/>
    <w:rsid w:val="004A1407"/>
    <w:rsid w:val="004A17D2"/>
    <w:rsid w:val="004A20FB"/>
    <w:rsid w:val="004A31F7"/>
    <w:rsid w:val="004A32FB"/>
    <w:rsid w:val="004A4CBB"/>
    <w:rsid w:val="004A53B3"/>
    <w:rsid w:val="004A6949"/>
    <w:rsid w:val="004A783A"/>
    <w:rsid w:val="004A7B55"/>
    <w:rsid w:val="004B0395"/>
    <w:rsid w:val="004B0C24"/>
    <w:rsid w:val="004B1F8A"/>
    <w:rsid w:val="004B40E7"/>
    <w:rsid w:val="004B6E2B"/>
    <w:rsid w:val="004C22B9"/>
    <w:rsid w:val="004C2924"/>
    <w:rsid w:val="004C2D1A"/>
    <w:rsid w:val="004C312A"/>
    <w:rsid w:val="004C3A3D"/>
    <w:rsid w:val="004C3CBB"/>
    <w:rsid w:val="004C4B55"/>
    <w:rsid w:val="004C4CA1"/>
    <w:rsid w:val="004C508B"/>
    <w:rsid w:val="004C5CAC"/>
    <w:rsid w:val="004C72E4"/>
    <w:rsid w:val="004C7508"/>
    <w:rsid w:val="004C7690"/>
    <w:rsid w:val="004D0373"/>
    <w:rsid w:val="004D08BD"/>
    <w:rsid w:val="004D12DC"/>
    <w:rsid w:val="004D178E"/>
    <w:rsid w:val="004D2571"/>
    <w:rsid w:val="004D27E9"/>
    <w:rsid w:val="004D46C0"/>
    <w:rsid w:val="004D55FE"/>
    <w:rsid w:val="004D586A"/>
    <w:rsid w:val="004D6218"/>
    <w:rsid w:val="004D72A6"/>
    <w:rsid w:val="004D7AA5"/>
    <w:rsid w:val="004E02A7"/>
    <w:rsid w:val="004E131A"/>
    <w:rsid w:val="004E2233"/>
    <w:rsid w:val="004E243F"/>
    <w:rsid w:val="004E27D0"/>
    <w:rsid w:val="004E2C6E"/>
    <w:rsid w:val="004E2E2E"/>
    <w:rsid w:val="004E34F4"/>
    <w:rsid w:val="004E42A5"/>
    <w:rsid w:val="004E4B3D"/>
    <w:rsid w:val="004E50A2"/>
    <w:rsid w:val="004E601E"/>
    <w:rsid w:val="004E6393"/>
    <w:rsid w:val="004E7D16"/>
    <w:rsid w:val="004F0E71"/>
    <w:rsid w:val="004F0FF0"/>
    <w:rsid w:val="004F1237"/>
    <w:rsid w:val="004F183B"/>
    <w:rsid w:val="004F1F2C"/>
    <w:rsid w:val="004F289D"/>
    <w:rsid w:val="004F447B"/>
    <w:rsid w:val="004F47F0"/>
    <w:rsid w:val="004F4E5C"/>
    <w:rsid w:val="004F4EF7"/>
    <w:rsid w:val="004F5561"/>
    <w:rsid w:val="004F567F"/>
    <w:rsid w:val="004F58E1"/>
    <w:rsid w:val="004F5E75"/>
    <w:rsid w:val="004F6583"/>
    <w:rsid w:val="00500C2E"/>
    <w:rsid w:val="00500C5E"/>
    <w:rsid w:val="005020EF"/>
    <w:rsid w:val="005024A8"/>
    <w:rsid w:val="005024DC"/>
    <w:rsid w:val="00502971"/>
    <w:rsid w:val="00502B93"/>
    <w:rsid w:val="005030BA"/>
    <w:rsid w:val="005038E9"/>
    <w:rsid w:val="005063E5"/>
    <w:rsid w:val="00507306"/>
    <w:rsid w:val="005075F7"/>
    <w:rsid w:val="0050782D"/>
    <w:rsid w:val="00510833"/>
    <w:rsid w:val="005109A1"/>
    <w:rsid w:val="005109A4"/>
    <w:rsid w:val="00510C61"/>
    <w:rsid w:val="00513045"/>
    <w:rsid w:val="0051341E"/>
    <w:rsid w:val="00513A27"/>
    <w:rsid w:val="005143E9"/>
    <w:rsid w:val="00514455"/>
    <w:rsid w:val="0051545C"/>
    <w:rsid w:val="00515462"/>
    <w:rsid w:val="00516018"/>
    <w:rsid w:val="0051647D"/>
    <w:rsid w:val="00517989"/>
    <w:rsid w:val="00517AED"/>
    <w:rsid w:val="005219E3"/>
    <w:rsid w:val="00522D4D"/>
    <w:rsid w:val="0052379F"/>
    <w:rsid w:val="00523993"/>
    <w:rsid w:val="00523A40"/>
    <w:rsid w:val="00524662"/>
    <w:rsid w:val="00525597"/>
    <w:rsid w:val="00525EF3"/>
    <w:rsid w:val="00526C84"/>
    <w:rsid w:val="00526DA4"/>
    <w:rsid w:val="005274A3"/>
    <w:rsid w:val="00527925"/>
    <w:rsid w:val="0053054A"/>
    <w:rsid w:val="00530BF8"/>
    <w:rsid w:val="00531240"/>
    <w:rsid w:val="00531799"/>
    <w:rsid w:val="00532708"/>
    <w:rsid w:val="00533649"/>
    <w:rsid w:val="00533F92"/>
    <w:rsid w:val="00534389"/>
    <w:rsid w:val="00535FF6"/>
    <w:rsid w:val="00535FF7"/>
    <w:rsid w:val="00536DD4"/>
    <w:rsid w:val="00536EFB"/>
    <w:rsid w:val="0053796C"/>
    <w:rsid w:val="00540F8B"/>
    <w:rsid w:val="00541FC7"/>
    <w:rsid w:val="00543F56"/>
    <w:rsid w:val="005449B9"/>
    <w:rsid w:val="00545705"/>
    <w:rsid w:val="00546232"/>
    <w:rsid w:val="00547EAD"/>
    <w:rsid w:val="00550191"/>
    <w:rsid w:val="0055050C"/>
    <w:rsid w:val="00550771"/>
    <w:rsid w:val="00550D9F"/>
    <w:rsid w:val="005516AE"/>
    <w:rsid w:val="005516DC"/>
    <w:rsid w:val="0055275B"/>
    <w:rsid w:val="00552EFC"/>
    <w:rsid w:val="00553658"/>
    <w:rsid w:val="005536FC"/>
    <w:rsid w:val="00553D54"/>
    <w:rsid w:val="00554AE4"/>
    <w:rsid w:val="00555653"/>
    <w:rsid w:val="005559D9"/>
    <w:rsid w:val="0055661F"/>
    <w:rsid w:val="00556D48"/>
    <w:rsid w:val="005572C7"/>
    <w:rsid w:val="005574A7"/>
    <w:rsid w:val="00557F52"/>
    <w:rsid w:val="005603A5"/>
    <w:rsid w:val="00560BF0"/>
    <w:rsid w:val="0056193D"/>
    <w:rsid w:val="00562318"/>
    <w:rsid w:val="005629FF"/>
    <w:rsid w:val="00563FFC"/>
    <w:rsid w:val="005653D2"/>
    <w:rsid w:val="00567498"/>
    <w:rsid w:val="00567B30"/>
    <w:rsid w:val="00567DD8"/>
    <w:rsid w:val="00571061"/>
    <w:rsid w:val="005712E2"/>
    <w:rsid w:val="005713E6"/>
    <w:rsid w:val="00571ED9"/>
    <w:rsid w:val="0057275B"/>
    <w:rsid w:val="0057374F"/>
    <w:rsid w:val="00573981"/>
    <w:rsid w:val="00573C96"/>
    <w:rsid w:val="005755BC"/>
    <w:rsid w:val="00577499"/>
    <w:rsid w:val="005802A5"/>
    <w:rsid w:val="00581224"/>
    <w:rsid w:val="0058237F"/>
    <w:rsid w:val="00583634"/>
    <w:rsid w:val="00583635"/>
    <w:rsid w:val="00583752"/>
    <w:rsid w:val="00584878"/>
    <w:rsid w:val="00585210"/>
    <w:rsid w:val="005860FA"/>
    <w:rsid w:val="00586970"/>
    <w:rsid w:val="00586E47"/>
    <w:rsid w:val="00586F42"/>
    <w:rsid w:val="005913FA"/>
    <w:rsid w:val="0059144D"/>
    <w:rsid w:val="005928CA"/>
    <w:rsid w:val="00592C96"/>
    <w:rsid w:val="00592F76"/>
    <w:rsid w:val="0059391E"/>
    <w:rsid w:val="00593947"/>
    <w:rsid w:val="00593C0D"/>
    <w:rsid w:val="00593E63"/>
    <w:rsid w:val="00595387"/>
    <w:rsid w:val="005953A8"/>
    <w:rsid w:val="00596415"/>
    <w:rsid w:val="00596882"/>
    <w:rsid w:val="0059765D"/>
    <w:rsid w:val="005976B4"/>
    <w:rsid w:val="005976DB"/>
    <w:rsid w:val="00597DC6"/>
    <w:rsid w:val="005A10E0"/>
    <w:rsid w:val="005A12C5"/>
    <w:rsid w:val="005A1537"/>
    <w:rsid w:val="005A1C65"/>
    <w:rsid w:val="005A1E07"/>
    <w:rsid w:val="005A2AF1"/>
    <w:rsid w:val="005A2F80"/>
    <w:rsid w:val="005A31A6"/>
    <w:rsid w:val="005A3CDC"/>
    <w:rsid w:val="005A445E"/>
    <w:rsid w:val="005A4788"/>
    <w:rsid w:val="005A4A33"/>
    <w:rsid w:val="005A4DA9"/>
    <w:rsid w:val="005A4EB7"/>
    <w:rsid w:val="005A6761"/>
    <w:rsid w:val="005A6D30"/>
    <w:rsid w:val="005A6FD3"/>
    <w:rsid w:val="005A70EA"/>
    <w:rsid w:val="005A7374"/>
    <w:rsid w:val="005A7E8B"/>
    <w:rsid w:val="005B0CE5"/>
    <w:rsid w:val="005B1D88"/>
    <w:rsid w:val="005B348E"/>
    <w:rsid w:val="005B3C77"/>
    <w:rsid w:val="005B4341"/>
    <w:rsid w:val="005B4655"/>
    <w:rsid w:val="005B50FA"/>
    <w:rsid w:val="005B77F5"/>
    <w:rsid w:val="005B79AB"/>
    <w:rsid w:val="005C1D28"/>
    <w:rsid w:val="005C25F3"/>
    <w:rsid w:val="005C2EC0"/>
    <w:rsid w:val="005C33A5"/>
    <w:rsid w:val="005C5B6E"/>
    <w:rsid w:val="005C5BB4"/>
    <w:rsid w:val="005C63BD"/>
    <w:rsid w:val="005C6503"/>
    <w:rsid w:val="005C6FCC"/>
    <w:rsid w:val="005D2C1C"/>
    <w:rsid w:val="005D2D7A"/>
    <w:rsid w:val="005D3E52"/>
    <w:rsid w:val="005D3FCF"/>
    <w:rsid w:val="005D527F"/>
    <w:rsid w:val="005D5BB2"/>
    <w:rsid w:val="005D6001"/>
    <w:rsid w:val="005D68D5"/>
    <w:rsid w:val="005D6C83"/>
    <w:rsid w:val="005D7C9E"/>
    <w:rsid w:val="005D7ED5"/>
    <w:rsid w:val="005D7F4E"/>
    <w:rsid w:val="005E0822"/>
    <w:rsid w:val="005E0841"/>
    <w:rsid w:val="005E0900"/>
    <w:rsid w:val="005E0BCC"/>
    <w:rsid w:val="005E0CC3"/>
    <w:rsid w:val="005E101F"/>
    <w:rsid w:val="005E21FE"/>
    <w:rsid w:val="005E2FA4"/>
    <w:rsid w:val="005E3C92"/>
    <w:rsid w:val="005E466B"/>
    <w:rsid w:val="005E4CBB"/>
    <w:rsid w:val="005E63EB"/>
    <w:rsid w:val="005E7730"/>
    <w:rsid w:val="005E77C3"/>
    <w:rsid w:val="005F0258"/>
    <w:rsid w:val="005F0C15"/>
    <w:rsid w:val="005F1D67"/>
    <w:rsid w:val="005F1F23"/>
    <w:rsid w:val="005F322D"/>
    <w:rsid w:val="005F3C4F"/>
    <w:rsid w:val="005F4C3B"/>
    <w:rsid w:val="005F4F56"/>
    <w:rsid w:val="005F57A9"/>
    <w:rsid w:val="005F57D7"/>
    <w:rsid w:val="005F597A"/>
    <w:rsid w:val="005F74CB"/>
    <w:rsid w:val="005F78EF"/>
    <w:rsid w:val="006000C5"/>
    <w:rsid w:val="006017EE"/>
    <w:rsid w:val="00601D17"/>
    <w:rsid w:val="00602C5D"/>
    <w:rsid w:val="00603299"/>
    <w:rsid w:val="00603FA0"/>
    <w:rsid w:val="0060478C"/>
    <w:rsid w:val="00605BA4"/>
    <w:rsid w:val="00606131"/>
    <w:rsid w:val="00607712"/>
    <w:rsid w:val="00610693"/>
    <w:rsid w:val="00611C4B"/>
    <w:rsid w:val="00611F43"/>
    <w:rsid w:val="00612249"/>
    <w:rsid w:val="00612605"/>
    <w:rsid w:val="006129BC"/>
    <w:rsid w:val="00612BD5"/>
    <w:rsid w:val="00612C40"/>
    <w:rsid w:val="00613117"/>
    <w:rsid w:val="00613BF6"/>
    <w:rsid w:val="00614D5C"/>
    <w:rsid w:val="00614D89"/>
    <w:rsid w:val="00615BEF"/>
    <w:rsid w:val="00615C20"/>
    <w:rsid w:val="00616341"/>
    <w:rsid w:val="00616828"/>
    <w:rsid w:val="00617371"/>
    <w:rsid w:val="0061763A"/>
    <w:rsid w:val="006179AF"/>
    <w:rsid w:val="00617C4E"/>
    <w:rsid w:val="00620CE3"/>
    <w:rsid w:val="00622868"/>
    <w:rsid w:val="00623354"/>
    <w:rsid w:val="0062371C"/>
    <w:rsid w:val="00623D61"/>
    <w:rsid w:val="00623D8D"/>
    <w:rsid w:val="006242FE"/>
    <w:rsid w:val="00624474"/>
    <w:rsid w:val="00625ED8"/>
    <w:rsid w:val="00626DA5"/>
    <w:rsid w:val="0062736C"/>
    <w:rsid w:val="00627672"/>
    <w:rsid w:val="00627C3D"/>
    <w:rsid w:val="00631A80"/>
    <w:rsid w:val="0063329D"/>
    <w:rsid w:val="006348A9"/>
    <w:rsid w:val="00635859"/>
    <w:rsid w:val="00635EDC"/>
    <w:rsid w:val="00636743"/>
    <w:rsid w:val="00636792"/>
    <w:rsid w:val="006401A2"/>
    <w:rsid w:val="006404A8"/>
    <w:rsid w:val="00640767"/>
    <w:rsid w:val="0064129F"/>
    <w:rsid w:val="006412E4"/>
    <w:rsid w:val="00641A08"/>
    <w:rsid w:val="00641D6A"/>
    <w:rsid w:val="00642360"/>
    <w:rsid w:val="00643130"/>
    <w:rsid w:val="006440FC"/>
    <w:rsid w:val="0064497A"/>
    <w:rsid w:val="006449DF"/>
    <w:rsid w:val="006449E2"/>
    <w:rsid w:val="00645705"/>
    <w:rsid w:val="006457AB"/>
    <w:rsid w:val="00645B5D"/>
    <w:rsid w:val="00646A81"/>
    <w:rsid w:val="00654C12"/>
    <w:rsid w:val="0065545F"/>
    <w:rsid w:val="0065573E"/>
    <w:rsid w:val="00655A44"/>
    <w:rsid w:val="00655D5D"/>
    <w:rsid w:val="006561B8"/>
    <w:rsid w:val="0065690A"/>
    <w:rsid w:val="00656956"/>
    <w:rsid w:val="00656C8E"/>
    <w:rsid w:val="0065702D"/>
    <w:rsid w:val="00660C30"/>
    <w:rsid w:val="00660D9F"/>
    <w:rsid w:val="00661178"/>
    <w:rsid w:val="00661180"/>
    <w:rsid w:val="00661D7A"/>
    <w:rsid w:val="006621B3"/>
    <w:rsid w:val="0066246A"/>
    <w:rsid w:val="006663F8"/>
    <w:rsid w:val="00666561"/>
    <w:rsid w:val="00666C79"/>
    <w:rsid w:val="00666D4B"/>
    <w:rsid w:val="00666D8E"/>
    <w:rsid w:val="00667F3B"/>
    <w:rsid w:val="0067016C"/>
    <w:rsid w:val="006702C1"/>
    <w:rsid w:val="00670BC8"/>
    <w:rsid w:val="00671B05"/>
    <w:rsid w:val="00673F2F"/>
    <w:rsid w:val="006744F7"/>
    <w:rsid w:val="0067466F"/>
    <w:rsid w:val="006750D7"/>
    <w:rsid w:val="006758FA"/>
    <w:rsid w:val="00675DF2"/>
    <w:rsid w:val="00676B46"/>
    <w:rsid w:val="00676C1B"/>
    <w:rsid w:val="00677119"/>
    <w:rsid w:val="00677A7E"/>
    <w:rsid w:val="006808C6"/>
    <w:rsid w:val="00680F26"/>
    <w:rsid w:val="0068165D"/>
    <w:rsid w:val="00682233"/>
    <w:rsid w:val="00682E79"/>
    <w:rsid w:val="006833CD"/>
    <w:rsid w:val="00683533"/>
    <w:rsid w:val="00683B97"/>
    <w:rsid w:val="00684041"/>
    <w:rsid w:val="00684E55"/>
    <w:rsid w:val="00685766"/>
    <w:rsid w:val="006865E8"/>
    <w:rsid w:val="006866E3"/>
    <w:rsid w:val="00687E31"/>
    <w:rsid w:val="00691E7A"/>
    <w:rsid w:val="00693882"/>
    <w:rsid w:val="00693A6A"/>
    <w:rsid w:val="00694402"/>
    <w:rsid w:val="00694F3A"/>
    <w:rsid w:val="00696935"/>
    <w:rsid w:val="00696943"/>
    <w:rsid w:val="0069706D"/>
    <w:rsid w:val="00697288"/>
    <w:rsid w:val="006A0157"/>
    <w:rsid w:val="006A0539"/>
    <w:rsid w:val="006A1562"/>
    <w:rsid w:val="006A21E6"/>
    <w:rsid w:val="006A22AB"/>
    <w:rsid w:val="006A279B"/>
    <w:rsid w:val="006A2F29"/>
    <w:rsid w:val="006A30B9"/>
    <w:rsid w:val="006A37A2"/>
    <w:rsid w:val="006A3FBF"/>
    <w:rsid w:val="006A44D6"/>
    <w:rsid w:val="006A45FE"/>
    <w:rsid w:val="006A46B6"/>
    <w:rsid w:val="006A59BF"/>
    <w:rsid w:val="006A5AEB"/>
    <w:rsid w:val="006B0AC5"/>
    <w:rsid w:val="006B2801"/>
    <w:rsid w:val="006B290E"/>
    <w:rsid w:val="006B3927"/>
    <w:rsid w:val="006B4C5A"/>
    <w:rsid w:val="006B5409"/>
    <w:rsid w:val="006B5B9C"/>
    <w:rsid w:val="006B5C29"/>
    <w:rsid w:val="006B64D1"/>
    <w:rsid w:val="006B68B3"/>
    <w:rsid w:val="006C0E2E"/>
    <w:rsid w:val="006C12D9"/>
    <w:rsid w:val="006C29D0"/>
    <w:rsid w:val="006C31AE"/>
    <w:rsid w:val="006C3767"/>
    <w:rsid w:val="006C3992"/>
    <w:rsid w:val="006C3993"/>
    <w:rsid w:val="006C3A0C"/>
    <w:rsid w:val="006C4D7E"/>
    <w:rsid w:val="006C565E"/>
    <w:rsid w:val="006C6343"/>
    <w:rsid w:val="006C6EC9"/>
    <w:rsid w:val="006C7684"/>
    <w:rsid w:val="006C7DFF"/>
    <w:rsid w:val="006D1059"/>
    <w:rsid w:val="006D1119"/>
    <w:rsid w:val="006D1980"/>
    <w:rsid w:val="006D3369"/>
    <w:rsid w:val="006D34F4"/>
    <w:rsid w:val="006D475B"/>
    <w:rsid w:val="006D4C3E"/>
    <w:rsid w:val="006D4C8B"/>
    <w:rsid w:val="006D525F"/>
    <w:rsid w:val="006D5D16"/>
    <w:rsid w:val="006D6361"/>
    <w:rsid w:val="006D65E3"/>
    <w:rsid w:val="006E09C4"/>
    <w:rsid w:val="006E0F34"/>
    <w:rsid w:val="006E13C7"/>
    <w:rsid w:val="006E1F32"/>
    <w:rsid w:val="006E2CAC"/>
    <w:rsid w:val="006E301B"/>
    <w:rsid w:val="006E3435"/>
    <w:rsid w:val="006E49D9"/>
    <w:rsid w:val="006E4A1D"/>
    <w:rsid w:val="006E4A3B"/>
    <w:rsid w:val="006E5021"/>
    <w:rsid w:val="006E5404"/>
    <w:rsid w:val="006E61A1"/>
    <w:rsid w:val="006E6A2C"/>
    <w:rsid w:val="006E7150"/>
    <w:rsid w:val="006E7A45"/>
    <w:rsid w:val="006E7F75"/>
    <w:rsid w:val="006F148E"/>
    <w:rsid w:val="006F15E1"/>
    <w:rsid w:val="006F2365"/>
    <w:rsid w:val="006F2F0A"/>
    <w:rsid w:val="006F4053"/>
    <w:rsid w:val="006F40C9"/>
    <w:rsid w:val="006F4D77"/>
    <w:rsid w:val="006F50E5"/>
    <w:rsid w:val="006F61C6"/>
    <w:rsid w:val="006F788D"/>
    <w:rsid w:val="00700756"/>
    <w:rsid w:val="00701132"/>
    <w:rsid w:val="00701D69"/>
    <w:rsid w:val="00702390"/>
    <w:rsid w:val="00702E42"/>
    <w:rsid w:val="0070329D"/>
    <w:rsid w:val="0070331F"/>
    <w:rsid w:val="0070436E"/>
    <w:rsid w:val="00704490"/>
    <w:rsid w:val="00704A44"/>
    <w:rsid w:val="00704AAA"/>
    <w:rsid w:val="00705B45"/>
    <w:rsid w:val="00705C56"/>
    <w:rsid w:val="007075EE"/>
    <w:rsid w:val="00707C48"/>
    <w:rsid w:val="00707F5A"/>
    <w:rsid w:val="00710285"/>
    <w:rsid w:val="00711415"/>
    <w:rsid w:val="00711741"/>
    <w:rsid w:val="00711948"/>
    <w:rsid w:val="00711C5F"/>
    <w:rsid w:val="00712914"/>
    <w:rsid w:val="00713697"/>
    <w:rsid w:val="00713A90"/>
    <w:rsid w:val="007142B9"/>
    <w:rsid w:val="007147EE"/>
    <w:rsid w:val="00714AA1"/>
    <w:rsid w:val="00715931"/>
    <w:rsid w:val="00715D95"/>
    <w:rsid w:val="0071669C"/>
    <w:rsid w:val="00720B1E"/>
    <w:rsid w:val="00720E3F"/>
    <w:rsid w:val="00720E57"/>
    <w:rsid w:val="007232D8"/>
    <w:rsid w:val="00723932"/>
    <w:rsid w:val="00723F2D"/>
    <w:rsid w:val="00724215"/>
    <w:rsid w:val="00726532"/>
    <w:rsid w:val="00726A5B"/>
    <w:rsid w:val="00726B8D"/>
    <w:rsid w:val="00727931"/>
    <w:rsid w:val="00727E7D"/>
    <w:rsid w:val="00730109"/>
    <w:rsid w:val="00730C1E"/>
    <w:rsid w:val="00732EC9"/>
    <w:rsid w:val="00732F98"/>
    <w:rsid w:val="00733AEF"/>
    <w:rsid w:val="007356CE"/>
    <w:rsid w:val="007357C6"/>
    <w:rsid w:val="0073708F"/>
    <w:rsid w:val="00737321"/>
    <w:rsid w:val="00737A8E"/>
    <w:rsid w:val="007400EA"/>
    <w:rsid w:val="007407A2"/>
    <w:rsid w:val="00740897"/>
    <w:rsid w:val="007419FF"/>
    <w:rsid w:val="00741DFD"/>
    <w:rsid w:val="00742946"/>
    <w:rsid w:val="00742D75"/>
    <w:rsid w:val="0074431A"/>
    <w:rsid w:val="0074439C"/>
    <w:rsid w:val="00744B5D"/>
    <w:rsid w:val="00744E98"/>
    <w:rsid w:val="0074522D"/>
    <w:rsid w:val="007466AE"/>
    <w:rsid w:val="00746BA2"/>
    <w:rsid w:val="00747FF7"/>
    <w:rsid w:val="00751488"/>
    <w:rsid w:val="0075345D"/>
    <w:rsid w:val="007539A0"/>
    <w:rsid w:val="007543F0"/>
    <w:rsid w:val="00754A8B"/>
    <w:rsid w:val="00754D9C"/>
    <w:rsid w:val="007555EF"/>
    <w:rsid w:val="00755642"/>
    <w:rsid w:val="00755A90"/>
    <w:rsid w:val="00756B77"/>
    <w:rsid w:val="00757ECA"/>
    <w:rsid w:val="00760A8D"/>
    <w:rsid w:val="00760C49"/>
    <w:rsid w:val="00761A16"/>
    <w:rsid w:val="007633EF"/>
    <w:rsid w:val="0076369C"/>
    <w:rsid w:val="007644A8"/>
    <w:rsid w:val="00764D37"/>
    <w:rsid w:val="00765568"/>
    <w:rsid w:val="00765E99"/>
    <w:rsid w:val="0076669B"/>
    <w:rsid w:val="007674FB"/>
    <w:rsid w:val="0077086B"/>
    <w:rsid w:val="007709AC"/>
    <w:rsid w:val="00770BCC"/>
    <w:rsid w:val="00771EA2"/>
    <w:rsid w:val="00771FFF"/>
    <w:rsid w:val="00773F00"/>
    <w:rsid w:val="007741F9"/>
    <w:rsid w:val="0077436E"/>
    <w:rsid w:val="0077442C"/>
    <w:rsid w:val="00775B9F"/>
    <w:rsid w:val="00775E81"/>
    <w:rsid w:val="00776C38"/>
    <w:rsid w:val="007778F0"/>
    <w:rsid w:val="007810A6"/>
    <w:rsid w:val="00781170"/>
    <w:rsid w:val="007816F3"/>
    <w:rsid w:val="0078226B"/>
    <w:rsid w:val="007824DF"/>
    <w:rsid w:val="00782E11"/>
    <w:rsid w:val="007859CE"/>
    <w:rsid w:val="00785CC2"/>
    <w:rsid w:val="00785EF5"/>
    <w:rsid w:val="0078632B"/>
    <w:rsid w:val="00786641"/>
    <w:rsid w:val="00787213"/>
    <w:rsid w:val="0078721D"/>
    <w:rsid w:val="00787768"/>
    <w:rsid w:val="0079074E"/>
    <w:rsid w:val="00790A85"/>
    <w:rsid w:val="0079201A"/>
    <w:rsid w:val="007929D2"/>
    <w:rsid w:val="00792B19"/>
    <w:rsid w:val="0079356F"/>
    <w:rsid w:val="00793896"/>
    <w:rsid w:val="007939F2"/>
    <w:rsid w:val="00794DF5"/>
    <w:rsid w:val="00795D83"/>
    <w:rsid w:val="00797233"/>
    <w:rsid w:val="0079772E"/>
    <w:rsid w:val="007A0200"/>
    <w:rsid w:val="007A028F"/>
    <w:rsid w:val="007A0709"/>
    <w:rsid w:val="007A1FA0"/>
    <w:rsid w:val="007A1FE6"/>
    <w:rsid w:val="007A30CF"/>
    <w:rsid w:val="007A4233"/>
    <w:rsid w:val="007A4792"/>
    <w:rsid w:val="007A61EE"/>
    <w:rsid w:val="007A6517"/>
    <w:rsid w:val="007A7D40"/>
    <w:rsid w:val="007B0776"/>
    <w:rsid w:val="007B095B"/>
    <w:rsid w:val="007B287B"/>
    <w:rsid w:val="007B2F04"/>
    <w:rsid w:val="007B5465"/>
    <w:rsid w:val="007B6D0C"/>
    <w:rsid w:val="007B7062"/>
    <w:rsid w:val="007B7085"/>
    <w:rsid w:val="007C100A"/>
    <w:rsid w:val="007C1662"/>
    <w:rsid w:val="007C2A6D"/>
    <w:rsid w:val="007C2BF9"/>
    <w:rsid w:val="007C44AB"/>
    <w:rsid w:val="007C4BDA"/>
    <w:rsid w:val="007C5498"/>
    <w:rsid w:val="007C5522"/>
    <w:rsid w:val="007C5D99"/>
    <w:rsid w:val="007C62C0"/>
    <w:rsid w:val="007C7983"/>
    <w:rsid w:val="007D0A16"/>
    <w:rsid w:val="007D1EE4"/>
    <w:rsid w:val="007D23A1"/>
    <w:rsid w:val="007D37CB"/>
    <w:rsid w:val="007D5568"/>
    <w:rsid w:val="007D615A"/>
    <w:rsid w:val="007D65A0"/>
    <w:rsid w:val="007E07C8"/>
    <w:rsid w:val="007E0B45"/>
    <w:rsid w:val="007E0EC4"/>
    <w:rsid w:val="007E1ACB"/>
    <w:rsid w:val="007E223B"/>
    <w:rsid w:val="007E2BD4"/>
    <w:rsid w:val="007E2DE3"/>
    <w:rsid w:val="007E4AE7"/>
    <w:rsid w:val="007E4E8D"/>
    <w:rsid w:val="007E57E2"/>
    <w:rsid w:val="007E5CB7"/>
    <w:rsid w:val="007E5E27"/>
    <w:rsid w:val="007E63B7"/>
    <w:rsid w:val="007E7677"/>
    <w:rsid w:val="007E7873"/>
    <w:rsid w:val="007E7F5C"/>
    <w:rsid w:val="007F0CA3"/>
    <w:rsid w:val="007F10B3"/>
    <w:rsid w:val="007F2F79"/>
    <w:rsid w:val="007F335F"/>
    <w:rsid w:val="007F3824"/>
    <w:rsid w:val="007F3B82"/>
    <w:rsid w:val="007F59E5"/>
    <w:rsid w:val="007F610E"/>
    <w:rsid w:val="007F699B"/>
    <w:rsid w:val="007F7164"/>
    <w:rsid w:val="0080021F"/>
    <w:rsid w:val="008004C6"/>
    <w:rsid w:val="00801459"/>
    <w:rsid w:val="008016F9"/>
    <w:rsid w:val="00802F78"/>
    <w:rsid w:val="00803180"/>
    <w:rsid w:val="00803249"/>
    <w:rsid w:val="00803C68"/>
    <w:rsid w:val="00804BB2"/>
    <w:rsid w:val="00804F59"/>
    <w:rsid w:val="0080663E"/>
    <w:rsid w:val="0080704E"/>
    <w:rsid w:val="00807D0B"/>
    <w:rsid w:val="00812FA7"/>
    <w:rsid w:val="00813FA6"/>
    <w:rsid w:val="00814961"/>
    <w:rsid w:val="00814F6A"/>
    <w:rsid w:val="00814FC9"/>
    <w:rsid w:val="008153D9"/>
    <w:rsid w:val="00815BD2"/>
    <w:rsid w:val="00815CEE"/>
    <w:rsid w:val="00816094"/>
    <w:rsid w:val="00816639"/>
    <w:rsid w:val="00816DF0"/>
    <w:rsid w:val="00817C34"/>
    <w:rsid w:val="0082111A"/>
    <w:rsid w:val="008219B6"/>
    <w:rsid w:val="008219CF"/>
    <w:rsid w:val="00822257"/>
    <w:rsid w:val="00822C66"/>
    <w:rsid w:val="00822ED8"/>
    <w:rsid w:val="0082365A"/>
    <w:rsid w:val="0082430B"/>
    <w:rsid w:val="0082460D"/>
    <w:rsid w:val="008246F9"/>
    <w:rsid w:val="008252EE"/>
    <w:rsid w:val="0082636E"/>
    <w:rsid w:val="008263C5"/>
    <w:rsid w:val="0082644B"/>
    <w:rsid w:val="008264D7"/>
    <w:rsid w:val="008269FF"/>
    <w:rsid w:val="008302B4"/>
    <w:rsid w:val="008303AA"/>
    <w:rsid w:val="00830BB3"/>
    <w:rsid w:val="00831443"/>
    <w:rsid w:val="0083210E"/>
    <w:rsid w:val="008327C0"/>
    <w:rsid w:val="008338F2"/>
    <w:rsid w:val="00833CCB"/>
    <w:rsid w:val="00836335"/>
    <w:rsid w:val="0083715C"/>
    <w:rsid w:val="00837521"/>
    <w:rsid w:val="00837AFF"/>
    <w:rsid w:val="00837B33"/>
    <w:rsid w:val="00840509"/>
    <w:rsid w:val="00840CF9"/>
    <w:rsid w:val="008415AB"/>
    <w:rsid w:val="00841C8D"/>
    <w:rsid w:val="008424C1"/>
    <w:rsid w:val="00842BA1"/>
    <w:rsid w:val="008441E2"/>
    <w:rsid w:val="00844A7F"/>
    <w:rsid w:val="00845112"/>
    <w:rsid w:val="00845354"/>
    <w:rsid w:val="00845699"/>
    <w:rsid w:val="00846BD1"/>
    <w:rsid w:val="00846D60"/>
    <w:rsid w:val="00846F06"/>
    <w:rsid w:val="008470AA"/>
    <w:rsid w:val="00847454"/>
    <w:rsid w:val="0084758A"/>
    <w:rsid w:val="008476A6"/>
    <w:rsid w:val="00850411"/>
    <w:rsid w:val="00850769"/>
    <w:rsid w:val="0085090B"/>
    <w:rsid w:val="00850BA8"/>
    <w:rsid w:val="00850D92"/>
    <w:rsid w:val="00851057"/>
    <w:rsid w:val="0085212B"/>
    <w:rsid w:val="008522D9"/>
    <w:rsid w:val="008523F3"/>
    <w:rsid w:val="008533B2"/>
    <w:rsid w:val="008538A6"/>
    <w:rsid w:val="0085390B"/>
    <w:rsid w:val="0085445F"/>
    <w:rsid w:val="00854615"/>
    <w:rsid w:val="0085461B"/>
    <w:rsid w:val="00855345"/>
    <w:rsid w:val="0085569C"/>
    <w:rsid w:val="008557D0"/>
    <w:rsid w:val="008563EE"/>
    <w:rsid w:val="00860E79"/>
    <w:rsid w:val="00861A53"/>
    <w:rsid w:val="00861E7E"/>
    <w:rsid w:val="008621AA"/>
    <w:rsid w:val="00862E76"/>
    <w:rsid w:val="00864247"/>
    <w:rsid w:val="00864993"/>
    <w:rsid w:val="00864B36"/>
    <w:rsid w:val="00865488"/>
    <w:rsid w:val="00865897"/>
    <w:rsid w:val="0086617A"/>
    <w:rsid w:val="0086694D"/>
    <w:rsid w:val="00870113"/>
    <w:rsid w:val="00870369"/>
    <w:rsid w:val="0087052A"/>
    <w:rsid w:val="0087143D"/>
    <w:rsid w:val="008716F9"/>
    <w:rsid w:val="00873057"/>
    <w:rsid w:val="008732E3"/>
    <w:rsid w:val="0087394B"/>
    <w:rsid w:val="0087396A"/>
    <w:rsid w:val="0087406C"/>
    <w:rsid w:val="0087414A"/>
    <w:rsid w:val="00874DFE"/>
    <w:rsid w:val="008752E4"/>
    <w:rsid w:val="00875C6D"/>
    <w:rsid w:val="0087632A"/>
    <w:rsid w:val="00876644"/>
    <w:rsid w:val="00877028"/>
    <w:rsid w:val="0087763B"/>
    <w:rsid w:val="00877C59"/>
    <w:rsid w:val="00880095"/>
    <w:rsid w:val="008810AA"/>
    <w:rsid w:val="00882AC2"/>
    <w:rsid w:val="00883400"/>
    <w:rsid w:val="008834EC"/>
    <w:rsid w:val="008835E5"/>
    <w:rsid w:val="00883C42"/>
    <w:rsid w:val="00884FF2"/>
    <w:rsid w:val="00885189"/>
    <w:rsid w:val="00887B8B"/>
    <w:rsid w:val="00887F5A"/>
    <w:rsid w:val="0089144D"/>
    <w:rsid w:val="008918AB"/>
    <w:rsid w:val="00891D1F"/>
    <w:rsid w:val="00891FB0"/>
    <w:rsid w:val="00893163"/>
    <w:rsid w:val="00894AD0"/>
    <w:rsid w:val="00894D97"/>
    <w:rsid w:val="00895772"/>
    <w:rsid w:val="00895D1F"/>
    <w:rsid w:val="00896723"/>
    <w:rsid w:val="00896C75"/>
    <w:rsid w:val="008978D3"/>
    <w:rsid w:val="00897D61"/>
    <w:rsid w:val="008A01CC"/>
    <w:rsid w:val="008A10F7"/>
    <w:rsid w:val="008A1802"/>
    <w:rsid w:val="008A1BBE"/>
    <w:rsid w:val="008A268E"/>
    <w:rsid w:val="008A324F"/>
    <w:rsid w:val="008A36BF"/>
    <w:rsid w:val="008A47FD"/>
    <w:rsid w:val="008A4B86"/>
    <w:rsid w:val="008A4D33"/>
    <w:rsid w:val="008A60FF"/>
    <w:rsid w:val="008A7240"/>
    <w:rsid w:val="008B07AF"/>
    <w:rsid w:val="008B0E26"/>
    <w:rsid w:val="008B1104"/>
    <w:rsid w:val="008B33B7"/>
    <w:rsid w:val="008B3D53"/>
    <w:rsid w:val="008B61AD"/>
    <w:rsid w:val="008B623F"/>
    <w:rsid w:val="008B6394"/>
    <w:rsid w:val="008C0CEE"/>
    <w:rsid w:val="008C1023"/>
    <w:rsid w:val="008C12FC"/>
    <w:rsid w:val="008C3F8E"/>
    <w:rsid w:val="008C4CFC"/>
    <w:rsid w:val="008C4D0A"/>
    <w:rsid w:val="008C5491"/>
    <w:rsid w:val="008C554D"/>
    <w:rsid w:val="008C5848"/>
    <w:rsid w:val="008C6586"/>
    <w:rsid w:val="008C67D5"/>
    <w:rsid w:val="008C6C27"/>
    <w:rsid w:val="008C6E93"/>
    <w:rsid w:val="008C74BB"/>
    <w:rsid w:val="008D12F5"/>
    <w:rsid w:val="008D2471"/>
    <w:rsid w:val="008D2B6D"/>
    <w:rsid w:val="008D2F07"/>
    <w:rsid w:val="008D348E"/>
    <w:rsid w:val="008D3B25"/>
    <w:rsid w:val="008D3E72"/>
    <w:rsid w:val="008D41FD"/>
    <w:rsid w:val="008D4CF2"/>
    <w:rsid w:val="008D5A7F"/>
    <w:rsid w:val="008D62CC"/>
    <w:rsid w:val="008D7640"/>
    <w:rsid w:val="008D7E34"/>
    <w:rsid w:val="008D7FB1"/>
    <w:rsid w:val="008E18C2"/>
    <w:rsid w:val="008E25E1"/>
    <w:rsid w:val="008E2C2D"/>
    <w:rsid w:val="008E385E"/>
    <w:rsid w:val="008E4B48"/>
    <w:rsid w:val="008E5583"/>
    <w:rsid w:val="008E5F0B"/>
    <w:rsid w:val="008E7200"/>
    <w:rsid w:val="008F1F15"/>
    <w:rsid w:val="008F30F0"/>
    <w:rsid w:val="008F316F"/>
    <w:rsid w:val="008F70BE"/>
    <w:rsid w:val="008F72FD"/>
    <w:rsid w:val="008F7442"/>
    <w:rsid w:val="00900374"/>
    <w:rsid w:val="00900737"/>
    <w:rsid w:val="0090096A"/>
    <w:rsid w:val="009009AB"/>
    <w:rsid w:val="00901619"/>
    <w:rsid w:val="00901E00"/>
    <w:rsid w:val="00902727"/>
    <w:rsid w:val="00904B6D"/>
    <w:rsid w:val="00906151"/>
    <w:rsid w:val="00906F1B"/>
    <w:rsid w:val="00907AEC"/>
    <w:rsid w:val="00907EDB"/>
    <w:rsid w:val="00910F2E"/>
    <w:rsid w:val="009119B4"/>
    <w:rsid w:val="00912066"/>
    <w:rsid w:val="00912252"/>
    <w:rsid w:val="009125B0"/>
    <w:rsid w:val="00912ECD"/>
    <w:rsid w:val="00913F5F"/>
    <w:rsid w:val="009145D8"/>
    <w:rsid w:val="00914763"/>
    <w:rsid w:val="009147A5"/>
    <w:rsid w:val="00914F6B"/>
    <w:rsid w:val="0091517E"/>
    <w:rsid w:val="00915275"/>
    <w:rsid w:val="00916963"/>
    <w:rsid w:val="009176E2"/>
    <w:rsid w:val="009179C7"/>
    <w:rsid w:val="009179F2"/>
    <w:rsid w:val="009205F8"/>
    <w:rsid w:val="00920A2D"/>
    <w:rsid w:val="00920FE7"/>
    <w:rsid w:val="00921DBD"/>
    <w:rsid w:val="009226F9"/>
    <w:rsid w:val="00922962"/>
    <w:rsid w:val="0092361F"/>
    <w:rsid w:val="00924E60"/>
    <w:rsid w:val="00924EB7"/>
    <w:rsid w:val="00924ED9"/>
    <w:rsid w:val="00924FB8"/>
    <w:rsid w:val="00925707"/>
    <w:rsid w:val="00925B33"/>
    <w:rsid w:val="0092670E"/>
    <w:rsid w:val="009272F3"/>
    <w:rsid w:val="00927547"/>
    <w:rsid w:val="00930358"/>
    <w:rsid w:val="0093070D"/>
    <w:rsid w:val="009308EE"/>
    <w:rsid w:val="0093228D"/>
    <w:rsid w:val="00932750"/>
    <w:rsid w:val="00933389"/>
    <w:rsid w:val="009336B3"/>
    <w:rsid w:val="009338F7"/>
    <w:rsid w:val="009348C3"/>
    <w:rsid w:val="00935037"/>
    <w:rsid w:val="009350A1"/>
    <w:rsid w:val="009352D1"/>
    <w:rsid w:val="00936C68"/>
    <w:rsid w:val="0093761B"/>
    <w:rsid w:val="0094056F"/>
    <w:rsid w:val="009409F7"/>
    <w:rsid w:val="0094195D"/>
    <w:rsid w:val="0094241B"/>
    <w:rsid w:val="00943304"/>
    <w:rsid w:val="0094349A"/>
    <w:rsid w:val="00943AC8"/>
    <w:rsid w:val="00943EA6"/>
    <w:rsid w:val="00947B0D"/>
    <w:rsid w:val="009505D3"/>
    <w:rsid w:val="009506AB"/>
    <w:rsid w:val="00950F70"/>
    <w:rsid w:val="00951CB6"/>
    <w:rsid w:val="009520F3"/>
    <w:rsid w:val="00953690"/>
    <w:rsid w:val="009540F2"/>
    <w:rsid w:val="009545D2"/>
    <w:rsid w:val="009553EE"/>
    <w:rsid w:val="00955900"/>
    <w:rsid w:val="009559D5"/>
    <w:rsid w:val="00956FDA"/>
    <w:rsid w:val="009575E0"/>
    <w:rsid w:val="009618D2"/>
    <w:rsid w:val="00964693"/>
    <w:rsid w:val="009655A3"/>
    <w:rsid w:val="009656FF"/>
    <w:rsid w:val="009664EA"/>
    <w:rsid w:val="00966566"/>
    <w:rsid w:val="0096683E"/>
    <w:rsid w:val="00967ED1"/>
    <w:rsid w:val="009709F5"/>
    <w:rsid w:val="00971845"/>
    <w:rsid w:val="00971DC1"/>
    <w:rsid w:val="00971EFA"/>
    <w:rsid w:val="009729FF"/>
    <w:rsid w:val="009733CC"/>
    <w:rsid w:val="00974D40"/>
    <w:rsid w:val="00975038"/>
    <w:rsid w:val="009752B3"/>
    <w:rsid w:val="009754DD"/>
    <w:rsid w:val="00975738"/>
    <w:rsid w:val="009775FB"/>
    <w:rsid w:val="009778FD"/>
    <w:rsid w:val="0098012F"/>
    <w:rsid w:val="009806D0"/>
    <w:rsid w:val="00982ACB"/>
    <w:rsid w:val="00983742"/>
    <w:rsid w:val="00984148"/>
    <w:rsid w:val="009842F4"/>
    <w:rsid w:val="0098449E"/>
    <w:rsid w:val="00984543"/>
    <w:rsid w:val="0098493B"/>
    <w:rsid w:val="009863AE"/>
    <w:rsid w:val="009863F1"/>
    <w:rsid w:val="00987760"/>
    <w:rsid w:val="00987E53"/>
    <w:rsid w:val="00990652"/>
    <w:rsid w:val="00991351"/>
    <w:rsid w:val="00991CB2"/>
    <w:rsid w:val="009922D3"/>
    <w:rsid w:val="00992AE8"/>
    <w:rsid w:val="009933E8"/>
    <w:rsid w:val="00993553"/>
    <w:rsid w:val="00993789"/>
    <w:rsid w:val="00994E75"/>
    <w:rsid w:val="00995393"/>
    <w:rsid w:val="009959EF"/>
    <w:rsid w:val="0099628D"/>
    <w:rsid w:val="009A0B1A"/>
    <w:rsid w:val="009A0DEE"/>
    <w:rsid w:val="009A0E9E"/>
    <w:rsid w:val="009A1DE5"/>
    <w:rsid w:val="009A2910"/>
    <w:rsid w:val="009A3133"/>
    <w:rsid w:val="009A3D76"/>
    <w:rsid w:val="009A3E6B"/>
    <w:rsid w:val="009A4046"/>
    <w:rsid w:val="009A48C9"/>
    <w:rsid w:val="009A4E71"/>
    <w:rsid w:val="009A6643"/>
    <w:rsid w:val="009A6E17"/>
    <w:rsid w:val="009A7C68"/>
    <w:rsid w:val="009A7E49"/>
    <w:rsid w:val="009A7F67"/>
    <w:rsid w:val="009B0114"/>
    <w:rsid w:val="009B03B2"/>
    <w:rsid w:val="009B0690"/>
    <w:rsid w:val="009B0A74"/>
    <w:rsid w:val="009B0DA0"/>
    <w:rsid w:val="009B10A4"/>
    <w:rsid w:val="009B235E"/>
    <w:rsid w:val="009B2A23"/>
    <w:rsid w:val="009B331D"/>
    <w:rsid w:val="009B39A1"/>
    <w:rsid w:val="009B3C43"/>
    <w:rsid w:val="009B48F0"/>
    <w:rsid w:val="009B4B6F"/>
    <w:rsid w:val="009B4F15"/>
    <w:rsid w:val="009B646D"/>
    <w:rsid w:val="009B6644"/>
    <w:rsid w:val="009B6E1A"/>
    <w:rsid w:val="009B7323"/>
    <w:rsid w:val="009B7D10"/>
    <w:rsid w:val="009B7ECA"/>
    <w:rsid w:val="009C01D2"/>
    <w:rsid w:val="009C0AAC"/>
    <w:rsid w:val="009C0CBE"/>
    <w:rsid w:val="009C214C"/>
    <w:rsid w:val="009C26B7"/>
    <w:rsid w:val="009C2A67"/>
    <w:rsid w:val="009C3C4C"/>
    <w:rsid w:val="009C3CFB"/>
    <w:rsid w:val="009C4111"/>
    <w:rsid w:val="009C41E2"/>
    <w:rsid w:val="009C43AB"/>
    <w:rsid w:val="009C54F5"/>
    <w:rsid w:val="009C5860"/>
    <w:rsid w:val="009C6544"/>
    <w:rsid w:val="009C6789"/>
    <w:rsid w:val="009C71DD"/>
    <w:rsid w:val="009D09F3"/>
    <w:rsid w:val="009D0C5E"/>
    <w:rsid w:val="009D1921"/>
    <w:rsid w:val="009D1BA4"/>
    <w:rsid w:val="009D3580"/>
    <w:rsid w:val="009D64BD"/>
    <w:rsid w:val="009D67D3"/>
    <w:rsid w:val="009D77F8"/>
    <w:rsid w:val="009D7B6D"/>
    <w:rsid w:val="009D7D17"/>
    <w:rsid w:val="009E2589"/>
    <w:rsid w:val="009E2854"/>
    <w:rsid w:val="009E2A4E"/>
    <w:rsid w:val="009E346C"/>
    <w:rsid w:val="009E41B0"/>
    <w:rsid w:val="009E5679"/>
    <w:rsid w:val="009E5E3E"/>
    <w:rsid w:val="009E6E4C"/>
    <w:rsid w:val="009E70B4"/>
    <w:rsid w:val="009E7DC2"/>
    <w:rsid w:val="009F1F1E"/>
    <w:rsid w:val="009F28D5"/>
    <w:rsid w:val="009F3E50"/>
    <w:rsid w:val="009F4E38"/>
    <w:rsid w:val="009F52D9"/>
    <w:rsid w:val="009F5CA2"/>
    <w:rsid w:val="009F604A"/>
    <w:rsid w:val="009F6107"/>
    <w:rsid w:val="009F6242"/>
    <w:rsid w:val="009F65C8"/>
    <w:rsid w:val="009F6BFE"/>
    <w:rsid w:val="009F79A6"/>
    <w:rsid w:val="00A0061A"/>
    <w:rsid w:val="00A01F89"/>
    <w:rsid w:val="00A02856"/>
    <w:rsid w:val="00A02FF9"/>
    <w:rsid w:val="00A0323F"/>
    <w:rsid w:val="00A03CDE"/>
    <w:rsid w:val="00A0514B"/>
    <w:rsid w:val="00A053AD"/>
    <w:rsid w:val="00A05C97"/>
    <w:rsid w:val="00A06320"/>
    <w:rsid w:val="00A0745C"/>
    <w:rsid w:val="00A1115F"/>
    <w:rsid w:val="00A112A6"/>
    <w:rsid w:val="00A11E7D"/>
    <w:rsid w:val="00A12C82"/>
    <w:rsid w:val="00A145E0"/>
    <w:rsid w:val="00A14FE0"/>
    <w:rsid w:val="00A150FE"/>
    <w:rsid w:val="00A1682D"/>
    <w:rsid w:val="00A16D8B"/>
    <w:rsid w:val="00A1732A"/>
    <w:rsid w:val="00A1738A"/>
    <w:rsid w:val="00A209CC"/>
    <w:rsid w:val="00A209E9"/>
    <w:rsid w:val="00A2118A"/>
    <w:rsid w:val="00A2131D"/>
    <w:rsid w:val="00A234B0"/>
    <w:rsid w:val="00A236C3"/>
    <w:rsid w:val="00A23829"/>
    <w:rsid w:val="00A25712"/>
    <w:rsid w:val="00A2632A"/>
    <w:rsid w:val="00A26BF7"/>
    <w:rsid w:val="00A27458"/>
    <w:rsid w:val="00A27AAD"/>
    <w:rsid w:val="00A304DB"/>
    <w:rsid w:val="00A30705"/>
    <w:rsid w:val="00A30BBE"/>
    <w:rsid w:val="00A31F52"/>
    <w:rsid w:val="00A32435"/>
    <w:rsid w:val="00A32FAE"/>
    <w:rsid w:val="00A33124"/>
    <w:rsid w:val="00A333DB"/>
    <w:rsid w:val="00A33A90"/>
    <w:rsid w:val="00A34691"/>
    <w:rsid w:val="00A35AF6"/>
    <w:rsid w:val="00A37069"/>
    <w:rsid w:val="00A370FD"/>
    <w:rsid w:val="00A37288"/>
    <w:rsid w:val="00A40059"/>
    <w:rsid w:val="00A400DD"/>
    <w:rsid w:val="00A40DE2"/>
    <w:rsid w:val="00A41D3B"/>
    <w:rsid w:val="00A44439"/>
    <w:rsid w:val="00A44FA4"/>
    <w:rsid w:val="00A45689"/>
    <w:rsid w:val="00A459D7"/>
    <w:rsid w:val="00A4616A"/>
    <w:rsid w:val="00A46C23"/>
    <w:rsid w:val="00A472E4"/>
    <w:rsid w:val="00A47576"/>
    <w:rsid w:val="00A47D9C"/>
    <w:rsid w:val="00A51129"/>
    <w:rsid w:val="00A51B89"/>
    <w:rsid w:val="00A51EF6"/>
    <w:rsid w:val="00A53086"/>
    <w:rsid w:val="00A5353D"/>
    <w:rsid w:val="00A5400A"/>
    <w:rsid w:val="00A5487B"/>
    <w:rsid w:val="00A5498A"/>
    <w:rsid w:val="00A54F49"/>
    <w:rsid w:val="00A56CE2"/>
    <w:rsid w:val="00A57273"/>
    <w:rsid w:val="00A5775B"/>
    <w:rsid w:val="00A577A6"/>
    <w:rsid w:val="00A57F6C"/>
    <w:rsid w:val="00A60C89"/>
    <w:rsid w:val="00A61563"/>
    <w:rsid w:val="00A625F6"/>
    <w:rsid w:val="00A627E2"/>
    <w:rsid w:val="00A62907"/>
    <w:rsid w:val="00A637F5"/>
    <w:rsid w:val="00A641E6"/>
    <w:rsid w:val="00A649D2"/>
    <w:rsid w:val="00A6615A"/>
    <w:rsid w:val="00A66B11"/>
    <w:rsid w:val="00A66C9E"/>
    <w:rsid w:val="00A675C2"/>
    <w:rsid w:val="00A70BFB"/>
    <w:rsid w:val="00A712A2"/>
    <w:rsid w:val="00A737E1"/>
    <w:rsid w:val="00A74609"/>
    <w:rsid w:val="00A7619C"/>
    <w:rsid w:val="00A76421"/>
    <w:rsid w:val="00A76A87"/>
    <w:rsid w:val="00A80881"/>
    <w:rsid w:val="00A81698"/>
    <w:rsid w:val="00A8177B"/>
    <w:rsid w:val="00A819FD"/>
    <w:rsid w:val="00A821EF"/>
    <w:rsid w:val="00A82578"/>
    <w:rsid w:val="00A84077"/>
    <w:rsid w:val="00A84F0C"/>
    <w:rsid w:val="00A85A7C"/>
    <w:rsid w:val="00A864A3"/>
    <w:rsid w:val="00A938BA"/>
    <w:rsid w:val="00A93D06"/>
    <w:rsid w:val="00A9462F"/>
    <w:rsid w:val="00A9510C"/>
    <w:rsid w:val="00A956B6"/>
    <w:rsid w:val="00A95AA1"/>
    <w:rsid w:val="00A962E8"/>
    <w:rsid w:val="00A96BB9"/>
    <w:rsid w:val="00A97397"/>
    <w:rsid w:val="00A97C0A"/>
    <w:rsid w:val="00AA091F"/>
    <w:rsid w:val="00AA1077"/>
    <w:rsid w:val="00AA1352"/>
    <w:rsid w:val="00AA1664"/>
    <w:rsid w:val="00AA2139"/>
    <w:rsid w:val="00AA213D"/>
    <w:rsid w:val="00AA21C8"/>
    <w:rsid w:val="00AA37FD"/>
    <w:rsid w:val="00AA3C80"/>
    <w:rsid w:val="00AA557B"/>
    <w:rsid w:val="00AA653D"/>
    <w:rsid w:val="00AA6987"/>
    <w:rsid w:val="00AB0578"/>
    <w:rsid w:val="00AB0941"/>
    <w:rsid w:val="00AB1DCA"/>
    <w:rsid w:val="00AB2E30"/>
    <w:rsid w:val="00AB319B"/>
    <w:rsid w:val="00AB352C"/>
    <w:rsid w:val="00AB37D1"/>
    <w:rsid w:val="00AB5320"/>
    <w:rsid w:val="00AB5B64"/>
    <w:rsid w:val="00AB5D94"/>
    <w:rsid w:val="00AB7587"/>
    <w:rsid w:val="00AB76F8"/>
    <w:rsid w:val="00AB78C1"/>
    <w:rsid w:val="00AB78F7"/>
    <w:rsid w:val="00AB7E64"/>
    <w:rsid w:val="00AC11F3"/>
    <w:rsid w:val="00AC2018"/>
    <w:rsid w:val="00AC21D2"/>
    <w:rsid w:val="00AC2AC5"/>
    <w:rsid w:val="00AC2AE7"/>
    <w:rsid w:val="00AC2C9C"/>
    <w:rsid w:val="00AC4470"/>
    <w:rsid w:val="00AC4D49"/>
    <w:rsid w:val="00AC51E1"/>
    <w:rsid w:val="00AC5DBA"/>
    <w:rsid w:val="00AC6228"/>
    <w:rsid w:val="00AC6CF5"/>
    <w:rsid w:val="00AD0013"/>
    <w:rsid w:val="00AD015A"/>
    <w:rsid w:val="00AD05DC"/>
    <w:rsid w:val="00AD1D95"/>
    <w:rsid w:val="00AD2460"/>
    <w:rsid w:val="00AD3385"/>
    <w:rsid w:val="00AD354F"/>
    <w:rsid w:val="00AD35A0"/>
    <w:rsid w:val="00AD3C71"/>
    <w:rsid w:val="00AD4DD9"/>
    <w:rsid w:val="00AD522E"/>
    <w:rsid w:val="00AD5473"/>
    <w:rsid w:val="00AD54C7"/>
    <w:rsid w:val="00AD5AF4"/>
    <w:rsid w:val="00AD5F5D"/>
    <w:rsid w:val="00AD6963"/>
    <w:rsid w:val="00AD7132"/>
    <w:rsid w:val="00AD73CE"/>
    <w:rsid w:val="00AE032D"/>
    <w:rsid w:val="00AE0A7C"/>
    <w:rsid w:val="00AE14A2"/>
    <w:rsid w:val="00AE186D"/>
    <w:rsid w:val="00AE1CBD"/>
    <w:rsid w:val="00AE1F21"/>
    <w:rsid w:val="00AE2864"/>
    <w:rsid w:val="00AE2879"/>
    <w:rsid w:val="00AE2CAC"/>
    <w:rsid w:val="00AE3D22"/>
    <w:rsid w:val="00AE4140"/>
    <w:rsid w:val="00AE4222"/>
    <w:rsid w:val="00AE516D"/>
    <w:rsid w:val="00AE6A27"/>
    <w:rsid w:val="00AE7CC0"/>
    <w:rsid w:val="00AF2222"/>
    <w:rsid w:val="00AF2373"/>
    <w:rsid w:val="00AF2954"/>
    <w:rsid w:val="00AF5221"/>
    <w:rsid w:val="00AF55B3"/>
    <w:rsid w:val="00AF6B97"/>
    <w:rsid w:val="00AF6D68"/>
    <w:rsid w:val="00AF6D73"/>
    <w:rsid w:val="00B00E22"/>
    <w:rsid w:val="00B0121E"/>
    <w:rsid w:val="00B015DD"/>
    <w:rsid w:val="00B01CD1"/>
    <w:rsid w:val="00B02699"/>
    <w:rsid w:val="00B029DD"/>
    <w:rsid w:val="00B02B49"/>
    <w:rsid w:val="00B0363E"/>
    <w:rsid w:val="00B03A1A"/>
    <w:rsid w:val="00B03B1C"/>
    <w:rsid w:val="00B04C5E"/>
    <w:rsid w:val="00B04DC5"/>
    <w:rsid w:val="00B04ECA"/>
    <w:rsid w:val="00B0533B"/>
    <w:rsid w:val="00B05B03"/>
    <w:rsid w:val="00B05CC4"/>
    <w:rsid w:val="00B06C31"/>
    <w:rsid w:val="00B07500"/>
    <w:rsid w:val="00B07731"/>
    <w:rsid w:val="00B07FB5"/>
    <w:rsid w:val="00B11D78"/>
    <w:rsid w:val="00B11E4C"/>
    <w:rsid w:val="00B12EC9"/>
    <w:rsid w:val="00B130FB"/>
    <w:rsid w:val="00B13DC6"/>
    <w:rsid w:val="00B1482F"/>
    <w:rsid w:val="00B14859"/>
    <w:rsid w:val="00B14B60"/>
    <w:rsid w:val="00B15B20"/>
    <w:rsid w:val="00B1609B"/>
    <w:rsid w:val="00B16CC1"/>
    <w:rsid w:val="00B16D86"/>
    <w:rsid w:val="00B17407"/>
    <w:rsid w:val="00B17C28"/>
    <w:rsid w:val="00B17E5C"/>
    <w:rsid w:val="00B21A8A"/>
    <w:rsid w:val="00B220A2"/>
    <w:rsid w:val="00B223AF"/>
    <w:rsid w:val="00B225A3"/>
    <w:rsid w:val="00B232C1"/>
    <w:rsid w:val="00B23D95"/>
    <w:rsid w:val="00B24595"/>
    <w:rsid w:val="00B24699"/>
    <w:rsid w:val="00B249D6"/>
    <w:rsid w:val="00B24A3D"/>
    <w:rsid w:val="00B24AA9"/>
    <w:rsid w:val="00B252A8"/>
    <w:rsid w:val="00B25801"/>
    <w:rsid w:val="00B25D76"/>
    <w:rsid w:val="00B26FA6"/>
    <w:rsid w:val="00B2782B"/>
    <w:rsid w:val="00B307A0"/>
    <w:rsid w:val="00B31062"/>
    <w:rsid w:val="00B31265"/>
    <w:rsid w:val="00B31A2D"/>
    <w:rsid w:val="00B32699"/>
    <w:rsid w:val="00B332B6"/>
    <w:rsid w:val="00B334C0"/>
    <w:rsid w:val="00B345BA"/>
    <w:rsid w:val="00B34E5A"/>
    <w:rsid w:val="00B35B58"/>
    <w:rsid w:val="00B37545"/>
    <w:rsid w:val="00B37D55"/>
    <w:rsid w:val="00B4002F"/>
    <w:rsid w:val="00B41A15"/>
    <w:rsid w:val="00B41A79"/>
    <w:rsid w:val="00B43763"/>
    <w:rsid w:val="00B44787"/>
    <w:rsid w:val="00B449E7"/>
    <w:rsid w:val="00B44F15"/>
    <w:rsid w:val="00B45441"/>
    <w:rsid w:val="00B45C61"/>
    <w:rsid w:val="00B46BDB"/>
    <w:rsid w:val="00B46D2A"/>
    <w:rsid w:val="00B47C68"/>
    <w:rsid w:val="00B517EB"/>
    <w:rsid w:val="00B522B1"/>
    <w:rsid w:val="00B527F9"/>
    <w:rsid w:val="00B541E0"/>
    <w:rsid w:val="00B545EC"/>
    <w:rsid w:val="00B54996"/>
    <w:rsid w:val="00B54A6E"/>
    <w:rsid w:val="00B54C85"/>
    <w:rsid w:val="00B54E0F"/>
    <w:rsid w:val="00B54E68"/>
    <w:rsid w:val="00B56879"/>
    <w:rsid w:val="00B56968"/>
    <w:rsid w:val="00B573A6"/>
    <w:rsid w:val="00B61820"/>
    <w:rsid w:val="00B61920"/>
    <w:rsid w:val="00B62B14"/>
    <w:rsid w:val="00B63409"/>
    <w:rsid w:val="00B654FE"/>
    <w:rsid w:val="00B6552A"/>
    <w:rsid w:val="00B6574A"/>
    <w:rsid w:val="00B65887"/>
    <w:rsid w:val="00B659BA"/>
    <w:rsid w:val="00B6616E"/>
    <w:rsid w:val="00B66837"/>
    <w:rsid w:val="00B66A7E"/>
    <w:rsid w:val="00B66BC0"/>
    <w:rsid w:val="00B67BDE"/>
    <w:rsid w:val="00B67F92"/>
    <w:rsid w:val="00B710FF"/>
    <w:rsid w:val="00B717E5"/>
    <w:rsid w:val="00B71CF1"/>
    <w:rsid w:val="00B7218C"/>
    <w:rsid w:val="00B72C2B"/>
    <w:rsid w:val="00B730C1"/>
    <w:rsid w:val="00B74209"/>
    <w:rsid w:val="00B744A8"/>
    <w:rsid w:val="00B747CD"/>
    <w:rsid w:val="00B74DB4"/>
    <w:rsid w:val="00B765AE"/>
    <w:rsid w:val="00B7743B"/>
    <w:rsid w:val="00B7744A"/>
    <w:rsid w:val="00B80354"/>
    <w:rsid w:val="00B804A8"/>
    <w:rsid w:val="00B829F5"/>
    <w:rsid w:val="00B82DB6"/>
    <w:rsid w:val="00B82E6F"/>
    <w:rsid w:val="00B83042"/>
    <w:rsid w:val="00B83072"/>
    <w:rsid w:val="00B83B3B"/>
    <w:rsid w:val="00B879AD"/>
    <w:rsid w:val="00B87A2D"/>
    <w:rsid w:val="00B87CA1"/>
    <w:rsid w:val="00B90AD2"/>
    <w:rsid w:val="00B91F58"/>
    <w:rsid w:val="00B933D7"/>
    <w:rsid w:val="00B935A2"/>
    <w:rsid w:val="00B93AF2"/>
    <w:rsid w:val="00B94090"/>
    <w:rsid w:val="00B9409D"/>
    <w:rsid w:val="00B943D3"/>
    <w:rsid w:val="00B95678"/>
    <w:rsid w:val="00B96082"/>
    <w:rsid w:val="00B96751"/>
    <w:rsid w:val="00B96F13"/>
    <w:rsid w:val="00B97CBE"/>
    <w:rsid w:val="00BA074A"/>
    <w:rsid w:val="00BA0B13"/>
    <w:rsid w:val="00BA0DFB"/>
    <w:rsid w:val="00BA12C1"/>
    <w:rsid w:val="00BA1572"/>
    <w:rsid w:val="00BA18A1"/>
    <w:rsid w:val="00BA1AD6"/>
    <w:rsid w:val="00BA1F42"/>
    <w:rsid w:val="00BA21AF"/>
    <w:rsid w:val="00BA2494"/>
    <w:rsid w:val="00BA32D1"/>
    <w:rsid w:val="00BA565B"/>
    <w:rsid w:val="00BA5956"/>
    <w:rsid w:val="00BA73B3"/>
    <w:rsid w:val="00BA7427"/>
    <w:rsid w:val="00BB06C9"/>
    <w:rsid w:val="00BB0E98"/>
    <w:rsid w:val="00BB14B0"/>
    <w:rsid w:val="00BB31DF"/>
    <w:rsid w:val="00BB3596"/>
    <w:rsid w:val="00BB53DF"/>
    <w:rsid w:val="00BB5D0B"/>
    <w:rsid w:val="00BB68E9"/>
    <w:rsid w:val="00BB6D48"/>
    <w:rsid w:val="00BB6DD8"/>
    <w:rsid w:val="00BB7C2B"/>
    <w:rsid w:val="00BB7DAC"/>
    <w:rsid w:val="00BC089C"/>
    <w:rsid w:val="00BC3385"/>
    <w:rsid w:val="00BC3A44"/>
    <w:rsid w:val="00BC3B47"/>
    <w:rsid w:val="00BC4B80"/>
    <w:rsid w:val="00BC4D64"/>
    <w:rsid w:val="00BC52B8"/>
    <w:rsid w:val="00BC5782"/>
    <w:rsid w:val="00BC5F68"/>
    <w:rsid w:val="00BC648A"/>
    <w:rsid w:val="00BC6910"/>
    <w:rsid w:val="00BC7752"/>
    <w:rsid w:val="00BC7A93"/>
    <w:rsid w:val="00BC7E94"/>
    <w:rsid w:val="00BD0FF2"/>
    <w:rsid w:val="00BD1CAF"/>
    <w:rsid w:val="00BD2102"/>
    <w:rsid w:val="00BD2398"/>
    <w:rsid w:val="00BD3D6D"/>
    <w:rsid w:val="00BD4787"/>
    <w:rsid w:val="00BD5397"/>
    <w:rsid w:val="00BD559B"/>
    <w:rsid w:val="00BD5C40"/>
    <w:rsid w:val="00BD5F96"/>
    <w:rsid w:val="00BD6039"/>
    <w:rsid w:val="00BD6438"/>
    <w:rsid w:val="00BD6872"/>
    <w:rsid w:val="00BD6896"/>
    <w:rsid w:val="00BD69C2"/>
    <w:rsid w:val="00BE0EA9"/>
    <w:rsid w:val="00BE1DB9"/>
    <w:rsid w:val="00BE1E1D"/>
    <w:rsid w:val="00BE254B"/>
    <w:rsid w:val="00BE3944"/>
    <w:rsid w:val="00BE3F69"/>
    <w:rsid w:val="00BE5032"/>
    <w:rsid w:val="00BE531D"/>
    <w:rsid w:val="00BE5C6F"/>
    <w:rsid w:val="00BE60B8"/>
    <w:rsid w:val="00BE6507"/>
    <w:rsid w:val="00BE664B"/>
    <w:rsid w:val="00BF063E"/>
    <w:rsid w:val="00BF099F"/>
    <w:rsid w:val="00BF14E7"/>
    <w:rsid w:val="00BF3938"/>
    <w:rsid w:val="00BF3D09"/>
    <w:rsid w:val="00BF407D"/>
    <w:rsid w:val="00BF6AB2"/>
    <w:rsid w:val="00BF7A29"/>
    <w:rsid w:val="00C00787"/>
    <w:rsid w:val="00C00BA7"/>
    <w:rsid w:val="00C01F8C"/>
    <w:rsid w:val="00C02640"/>
    <w:rsid w:val="00C026CA"/>
    <w:rsid w:val="00C034FE"/>
    <w:rsid w:val="00C03721"/>
    <w:rsid w:val="00C0375C"/>
    <w:rsid w:val="00C041CA"/>
    <w:rsid w:val="00C04B03"/>
    <w:rsid w:val="00C0580C"/>
    <w:rsid w:val="00C05A80"/>
    <w:rsid w:val="00C061E0"/>
    <w:rsid w:val="00C064BE"/>
    <w:rsid w:val="00C07679"/>
    <w:rsid w:val="00C11C7D"/>
    <w:rsid w:val="00C11CA1"/>
    <w:rsid w:val="00C12BD9"/>
    <w:rsid w:val="00C12D65"/>
    <w:rsid w:val="00C1483F"/>
    <w:rsid w:val="00C15BF6"/>
    <w:rsid w:val="00C16E34"/>
    <w:rsid w:val="00C16E79"/>
    <w:rsid w:val="00C17A4C"/>
    <w:rsid w:val="00C21EF8"/>
    <w:rsid w:val="00C224A5"/>
    <w:rsid w:val="00C2353B"/>
    <w:rsid w:val="00C24045"/>
    <w:rsid w:val="00C25045"/>
    <w:rsid w:val="00C25C3C"/>
    <w:rsid w:val="00C261D8"/>
    <w:rsid w:val="00C262E9"/>
    <w:rsid w:val="00C30ED8"/>
    <w:rsid w:val="00C31125"/>
    <w:rsid w:val="00C311ED"/>
    <w:rsid w:val="00C3180D"/>
    <w:rsid w:val="00C325AF"/>
    <w:rsid w:val="00C32A8A"/>
    <w:rsid w:val="00C33833"/>
    <w:rsid w:val="00C351E0"/>
    <w:rsid w:val="00C3543F"/>
    <w:rsid w:val="00C36255"/>
    <w:rsid w:val="00C36C42"/>
    <w:rsid w:val="00C36D7F"/>
    <w:rsid w:val="00C37BB7"/>
    <w:rsid w:val="00C37D77"/>
    <w:rsid w:val="00C37F60"/>
    <w:rsid w:val="00C40949"/>
    <w:rsid w:val="00C40BA6"/>
    <w:rsid w:val="00C42927"/>
    <w:rsid w:val="00C43562"/>
    <w:rsid w:val="00C43813"/>
    <w:rsid w:val="00C4457F"/>
    <w:rsid w:val="00C44823"/>
    <w:rsid w:val="00C44A66"/>
    <w:rsid w:val="00C45EDC"/>
    <w:rsid w:val="00C463E2"/>
    <w:rsid w:val="00C46C9D"/>
    <w:rsid w:val="00C4736F"/>
    <w:rsid w:val="00C47F3A"/>
    <w:rsid w:val="00C500C1"/>
    <w:rsid w:val="00C52860"/>
    <w:rsid w:val="00C52FBD"/>
    <w:rsid w:val="00C53C0F"/>
    <w:rsid w:val="00C54159"/>
    <w:rsid w:val="00C572E0"/>
    <w:rsid w:val="00C57738"/>
    <w:rsid w:val="00C57C2F"/>
    <w:rsid w:val="00C606AF"/>
    <w:rsid w:val="00C60B51"/>
    <w:rsid w:val="00C610FA"/>
    <w:rsid w:val="00C613BB"/>
    <w:rsid w:val="00C615B9"/>
    <w:rsid w:val="00C6186C"/>
    <w:rsid w:val="00C63582"/>
    <w:rsid w:val="00C63F2F"/>
    <w:rsid w:val="00C6463B"/>
    <w:rsid w:val="00C65660"/>
    <w:rsid w:val="00C66EA3"/>
    <w:rsid w:val="00C67537"/>
    <w:rsid w:val="00C6796F"/>
    <w:rsid w:val="00C7001C"/>
    <w:rsid w:val="00C702A5"/>
    <w:rsid w:val="00C70406"/>
    <w:rsid w:val="00C71699"/>
    <w:rsid w:val="00C725E0"/>
    <w:rsid w:val="00C73150"/>
    <w:rsid w:val="00C732AF"/>
    <w:rsid w:val="00C73C53"/>
    <w:rsid w:val="00C74E4C"/>
    <w:rsid w:val="00C75500"/>
    <w:rsid w:val="00C76CA7"/>
    <w:rsid w:val="00C773F8"/>
    <w:rsid w:val="00C77911"/>
    <w:rsid w:val="00C77CC5"/>
    <w:rsid w:val="00C77D6A"/>
    <w:rsid w:val="00C81A9D"/>
    <w:rsid w:val="00C81BED"/>
    <w:rsid w:val="00C83114"/>
    <w:rsid w:val="00C834E8"/>
    <w:rsid w:val="00C83533"/>
    <w:rsid w:val="00C83AA3"/>
    <w:rsid w:val="00C84E43"/>
    <w:rsid w:val="00C84FE4"/>
    <w:rsid w:val="00C907ED"/>
    <w:rsid w:val="00C90832"/>
    <w:rsid w:val="00C90844"/>
    <w:rsid w:val="00C91584"/>
    <w:rsid w:val="00C92A72"/>
    <w:rsid w:val="00C92EA4"/>
    <w:rsid w:val="00C92FB0"/>
    <w:rsid w:val="00C93990"/>
    <w:rsid w:val="00C93B7A"/>
    <w:rsid w:val="00C941A9"/>
    <w:rsid w:val="00C947BB"/>
    <w:rsid w:val="00C95124"/>
    <w:rsid w:val="00C95239"/>
    <w:rsid w:val="00C95285"/>
    <w:rsid w:val="00C96970"/>
    <w:rsid w:val="00C978CE"/>
    <w:rsid w:val="00C97B16"/>
    <w:rsid w:val="00CA0E15"/>
    <w:rsid w:val="00CA282B"/>
    <w:rsid w:val="00CA2E0C"/>
    <w:rsid w:val="00CA3C37"/>
    <w:rsid w:val="00CA4799"/>
    <w:rsid w:val="00CA4CF2"/>
    <w:rsid w:val="00CA50A1"/>
    <w:rsid w:val="00CA515B"/>
    <w:rsid w:val="00CA5792"/>
    <w:rsid w:val="00CA70AF"/>
    <w:rsid w:val="00CA7A11"/>
    <w:rsid w:val="00CB017A"/>
    <w:rsid w:val="00CB0B50"/>
    <w:rsid w:val="00CB2834"/>
    <w:rsid w:val="00CB46E3"/>
    <w:rsid w:val="00CB4775"/>
    <w:rsid w:val="00CB47CA"/>
    <w:rsid w:val="00CB637B"/>
    <w:rsid w:val="00CB6B12"/>
    <w:rsid w:val="00CB6CAE"/>
    <w:rsid w:val="00CB6E11"/>
    <w:rsid w:val="00CB70E6"/>
    <w:rsid w:val="00CB7169"/>
    <w:rsid w:val="00CB7AF1"/>
    <w:rsid w:val="00CC0442"/>
    <w:rsid w:val="00CC0C8C"/>
    <w:rsid w:val="00CC10ED"/>
    <w:rsid w:val="00CC2B87"/>
    <w:rsid w:val="00CC3007"/>
    <w:rsid w:val="00CC32DC"/>
    <w:rsid w:val="00CC3466"/>
    <w:rsid w:val="00CC45D2"/>
    <w:rsid w:val="00CC54A3"/>
    <w:rsid w:val="00CC54FB"/>
    <w:rsid w:val="00CC5860"/>
    <w:rsid w:val="00CC78B6"/>
    <w:rsid w:val="00CD025C"/>
    <w:rsid w:val="00CD1711"/>
    <w:rsid w:val="00CD228A"/>
    <w:rsid w:val="00CD2D9F"/>
    <w:rsid w:val="00CD7741"/>
    <w:rsid w:val="00CE0783"/>
    <w:rsid w:val="00CE09E4"/>
    <w:rsid w:val="00CE1084"/>
    <w:rsid w:val="00CE1356"/>
    <w:rsid w:val="00CE3063"/>
    <w:rsid w:val="00CE3B72"/>
    <w:rsid w:val="00CE4696"/>
    <w:rsid w:val="00CE4AC7"/>
    <w:rsid w:val="00CE4E78"/>
    <w:rsid w:val="00CE4F86"/>
    <w:rsid w:val="00CE6562"/>
    <w:rsid w:val="00CE7B7F"/>
    <w:rsid w:val="00CF14FF"/>
    <w:rsid w:val="00CF1AB7"/>
    <w:rsid w:val="00CF1F8E"/>
    <w:rsid w:val="00CF22D3"/>
    <w:rsid w:val="00CF2C7D"/>
    <w:rsid w:val="00CF37A6"/>
    <w:rsid w:val="00CF3D59"/>
    <w:rsid w:val="00CF5918"/>
    <w:rsid w:val="00CF62C4"/>
    <w:rsid w:val="00CF691F"/>
    <w:rsid w:val="00CF6AB3"/>
    <w:rsid w:val="00CF6D78"/>
    <w:rsid w:val="00D000CA"/>
    <w:rsid w:val="00D00495"/>
    <w:rsid w:val="00D005C3"/>
    <w:rsid w:val="00D00B8E"/>
    <w:rsid w:val="00D01508"/>
    <w:rsid w:val="00D01877"/>
    <w:rsid w:val="00D024C0"/>
    <w:rsid w:val="00D02A01"/>
    <w:rsid w:val="00D056D7"/>
    <w:rsid w:val="00D065DD"/>
    <w:rsid w:val="00D07816"/>
    <w:rsid w:val="00D10D93"/>
    <w:rsid w:val="00D11223"/>
    <w:rsid w:val="00D1123F"/>
    <w:rsid w:val="00D1186C"/>
    <w:rsid w:val="00D11C08"/>
    <w:rsid w:val="00D11D9C"/>
    <w:rsid w:val="00D128BF"/>
    <w:rsid w:val="00D138F7"/>
    <w:rsid w:val="00D13F07"/>
    <w:rsid w:val="00D14841"/>
    <w:rsid w:val="00D14FF5"/>
    <w:rsid w:val="00D15906"/>
    <w:rsid w:val="00D21703"/>
    <w:rsid w:val="00D24319"/>
    <w:rsid w:val="00D24952"/>
    <w:rsid w:val="00D25E2E"/>
    <w:rsid w:val="00D30104"/>
    <w:rsid w:val="00D30485"/>
    <w:rsid w:val="00D30524"/>
    <w:rsid w:val="00D30687"/>
    <w:rsid w:val="00D30A72"/>
    <w:rsid w:val="00D31BAD"/>
    <w:rsid w:val="00D31E64"/>
    <w:rsid w:val="00D325AF"/>
    <w:rsid w:val="00D3395A"/>
    <w:rsid w:val="00D36F22"/>
    <w:rsid w:val="00D37282"/>
    <w:rsid w:val="00D37F70"/>
    <w:rsid w:val="00D40EC4"/>
    <w:rsid w:val="00D412C8"/>
    <w:rsid w:val="00D43A4B"/>
    <w:rsid w:val="00D43E22"/>
    <w:rsid w:val="00D44168"/>
    <w:rsid w:val="00D45801"/>
    <w:rsid w:val="00D46E9B"/>
    <w:rsid w:val="00D503E3"/>
    <w:rsid w:val="00D5054A"/>
    <w:rsid w:val="00D50E99"/>
    <w:rsid w:val="00D513C1"/>
    <w:rsid w:val="00D5181C"/>
    <w:rsid w:val="00D51B35"/>
    <w:rsid w:val="00D5319E"/>
    <w:rsid w:val="00D531B2"/>
    <w:rsid w:val="00D53E9B"/>
    <w:rsid w:val="00D55C11"/>
    <w:rsid w:val="00D565F7"/>
    <w:rsid w:val="00D56643"/>
    <w:rsid w:val="00D60864"/>
    <w:rsid w:val="00D6137B"/>
    <w:rsid w:val="00D62519"/>
    <w:rsid w:val="00D62730"/>
    <w:rsid w:val="00D6307E"/>
    <w:rsid w:val="00D63725"/>
    <w:rsid w:val="00D64E7E"/>
    <w:rsid w:val="00D64FBA"/>
    <w:rsid w:val="00D664D8"/>
    <w:rsid w:val="00D669EF"/>
    <w:rsid w:val="00D704C9"/>
    <w:rsid w:val="00D70DA5"/>
    <w:rsid w:val="00D70F32"/>
    <w:rsid w:val="00D726D5"/>
    <w:rsid w:val="00D7336D"/>
    <w:rsid w:val="00D73A08"/>
    <w:rsid w:val="00D73A3B"/>
    <w:rsid w:val="00D745EE"/>
    <w:rsid w:val="00D74C53"/>
    <w:rsid w:val="00D75511"/>
    <w:rsid w:val="00D765FC"/>
    <w:rsid w:val="00D76681"/>
    <w:rsid w:val="00D768FF"/>
    <w:rsid w:val="00D80534"/>
    <w:rsid w:val="00D80AF4"/>
    <w:rsid w:val="00D8112D"/>
    <w:rsid w:val="00D81539"/>
    <w:rsid w:val="00D8347D"/>
    <w:rsid w:val="00D83752"/>
    <w:rsid w:val="00D85144"/>
    <w:rsid w:val="00D85EC7"/>
    <w:rsid w:val="00D86410"/>
    <w:rsid w:val="00D86471"/>
    <w:rsid w:val="00D8764F"/>
    <w:rsid w:val="00D911C5"/>
    <w:rsid w:val="00D914B8"/>
    <w:rsid w:val="00D9176E"/>
    <w:rsid w:val="00D91A44"/>
    <w:rsid w:val="00D92064"/>
    <w:rsid w:val="00D93951"/>
    <w:rsid w:val="00D94D1F"/>
    <w:rsid w:val="00D94E9D"/>
    <w:rsid w:val="00D958CA"/>
    <w:rsid w:val="00D95AAB"/>
    <w:rsid w:val="00D95CAF"/>
    <w:rsid w:val="00D95E93"/>
    <w:rsid w:val="00D973FA"/>
    <w:rsid w:val="00DA09BE"/>
    <w:rsid w:val="00DA0A13"/>
    <w:rsid w:val="00DA16D6"/>
    <w:rsid w:val="00DA22E6"/>
    <w:rsid w:val="00DA3108"/>
    <w:rsid w:val="00DA3529"/>
    <w:rsid w:val="00DA362C"/>
    <w:rsid w:val="00DA36AE"/>
    <w:rsid w:val="00DA42AF"/>
    <w:rsid w:val="00DA4404"/>
    <w:rsid w:val="00DA66D1"/>
    <w:rsid w:val="00DA68F7"/>
    <w:rsid w:val="00DA6BF1"/>
    <w:rsid w:val="00DA72AB"/>
    <w:rsid w:val="00DA7D3F"/>
    <w:rsid w:val="00DB0717"/>
    <w:rsid w:val="00DB161D"/>
    <w:rsid w:val="00DB1B53"/>
    <w:rsid w:val="00DB271F"/>
    <w:rsid w:val="00DB33E0"/>
    <w:rsid w:val="00DB51AC"/>
    <w:rsid w:val="00DB51DF"/>
    <w:rsid w:val="00DB5642"/>
    <w:rsid w:val="00DB5B69"/>
    <w:rsid w:val="00DB5E3E"/>
    <w:rsid w:val="00DB658A"/>
    <w:rsid w:val="00DB6CBB"/>
    <w:rsid w:val="00DB73FB"/>
    <w:rsid w:val="00DC0081"/>
    <w:rsid w:val="00DC0AAD"/>
    <w:rsid w:val="00DC17F0"/>
    <w:rsid w:val="00DC180F"/>
    <w:rsid w:val="00DC1AF9"/>
    <w:rsid w:val="00DC2358"/>
    <w:rsid w:val="00DC2C41"/>
    <w:rsid w:val="00DC47F9"/>
    <w:rsid w:val="00DC4849"/>
    <w:rsid w:val="00DC6657"/>
    <w:rsid w:val="00DC71D1"/>
    <w:rsid w:val="00DC7716"/>
    <w:rsid w:val="00DD0C06"/>
    <w:rsid w:val="00DD115B"/>
    <w:rsid w:val="00DD1887"/>
    <w:rsid w:val="00DD4006"/>
    <w:rsid w:val="00DD567C"/>
    <w:rsid w:val="00DD59B3"/>
    <w:rsid w:val="00DD5A87"/>
    <w:rsid w:val="00DD73FB"/>
    <w:rsid w:val="00DE002E"/>
    <w:rsid w:val="00DE0264"/>
    <w:rsid w:val="00DE2F32"/>
    <w:rsid w:val="00DE39D4"/>
    <w:rsid w:val="00DE411B"/>
    <w:rsid w:val="00DE4642"/>
    <w:rsid w:val="00DE4F24"/>
    <w:rsid w:val="00DE5554"/>
    <w:rsid w:val="00DE5B09"/>
    <w:rsid w:val="00DE5E1D"/>
    <w:rsid w:val="00DE69B4"/>
    <w:rsid w:val="00DE6A77"/>
    <w:rsid w:val="00DE7594"/>
    <w:rsid w:val="00DF0520"/>
    <w:rsid w:val="00DF0A08"/>
    <w:rsid w:val="00DF1023"/>
    <w:rsid w:val="00DF18CB"/>
    <w:rsid w:val="00DF1FF3"/>
    <w:rsid w:val="00DF268D"/>
    <w:rsid w:val="00DF2A67"/>
    <w:rsid w:val="00DF4558"/>
    <w:rsid w:val="00DF4DD7"/>
    <w:rsid w:val="00DF6649"/>
    <w:rsid w:val="00DF761D"/>
    <w:rsid w:val="00E00132"/>
    <w:rsid w:val="00E005C5"/>
    <w:rsid w:val="00E008C4"/>
    <w:rsid w:val="00E01305"/>
    <w:rsid w:val="00E017C2"/>
    <w:rsid w:val="00E01C46"/>
    <w:rsid w:val="00E01C96"/>
    <w:rsid w:val="00E02170"/>
    <w:rsid w:val="00E036AD"/>
    <w:rsid w:val="00E04C30"/>
    <w:rsid w:val="00E05043"/>
    <w:rsid w:val="00E056D2"/>
    <w:rsid w:val="00E05AF0"/>
    <w:rsid w:val="00E07414"/>
    <w:rsid w:val="00E10343"/>
    <w:rsid w:val="00E11A9D"/>
    <w:rsid w:val="00E124F1"/>
    <w:rsid w:val="00E12B9B"/>
    <w:rsid w:val="00E13445"/>
    <w:rsid w:val="00E14B71"/>
    <w:rsid w:val="00E14D17"/>
    <w:rsid w:val="00E15746"/>
    <w:rsid w:val="00E16C20"/>
    <w:rsid w:val="00E16D57"/>
    <w:rsid w:val="00E17D2F"/>
    <w:rsid w:val="00E20841"/>
    <w:rsid w:val="00E230E1"/>
    <w:rsid w:val="00E23FC7"/>
    <w:rsid w:val="00E245E3"/>
    <w:rsid w:val="00E24956"/>
    <w:rsid w:val="00E24D58"/>
    <w:rsid w:val="00E25742"/>
    <w:rsid w:val="00E25F9E"/>
    <w:rsid w:val="00E2652D"/>
    <w:rsid w:val="00E2769B"/>
    <w:rsid w:val="00E27CFB"/>
    <w:rsid w:val="00E3045D"/>
    <w:rsid w:val="00E311F5"/>
    <w:rsid w:val="00E31A17"/>
    <w:rsid w:val="00E31FEB"/>
    <w:rsid w:val="00E33074"/>
    <w:rsid w:val="00E343E8"/>
    <w:rsid w:val="00E348B9"/>
    <w:rsid w:val="00E35932"/>
    <w:rsid w:val="00E35A29"/>
    <w:rsid w:val="00E35B6F"/>
    <w:rsid w:val="00E3696B"/>
    <w:rsid w:val="00E408A9"/>
    <w:rsid w:val="00E40A5D"/>
    <w:rsid w:val="00E40CDB"/>
    <w:rsid w:val="00E40EE8"/>
    <w:rsid w:val="00E41294"/>
    <w:rsid w:val="00E41AAF"/>
    <w:rsid w:val="00E41B37"/>
    <w:rsid w:val="00E41FB7"/>
    <w:rsid w:val="00E42B98"/>
    <w:rsid w:val="00E43281"/>
    <w:rsid w:val="00E44F5F"/>
    <w:rsid w:val="00E45069"/>
    <w:rsid w:val="00E45DE1"/>
    <w:rsid w:val="00E465DA"/>
    <w:rsid w:val="00E5025E"/>
    <w:rsid w:val="00E507A0"/>
    <w:rsid w:val="00E5118F"/>
    <w:rsid w:val="00E515A5"/>
    <w:rsid w:val="00E51CAF"/>
    <w:rsid w:val="00E522A7"/>
    <w:rsid w:val="00E52538"/>
    <w:rsid w:val="00E52585"/>
    <w:rsid w:val="00E53924"/>
    <w:rsid w:val="00E5392E"/>
    <w:rsid w:val="00E53D33"/>
    <w:rsid w:val="00E53D67"/>
    <w:rsid w:val="00E54F1F"/>
    <w:rsid w:val="00E554E0"/>
    <w:rsid w:val="00E55CB2"/>
    <w:rsid w:val="00E55DEA"/>
    <w:rsid w:val="00E56430"/>
    <w:rsid w:val="00E56529"/>
    <w:rsid w:val="00E566A5"/>
    <w:rsid w:val="00E57B7B"/>
    <w:rsid w:val="00E57CAB"/>
    <w:rsid w:val="00E600D1"/>
    <w:rsid w:val="00E60159"/>
    <w:rsid w:val="00E61657"/>
    <w:rsid w:val="00E617FF"/>
    <w:rsid w:val="00E629DD"/>
    <w:rsid w:val="00E62A57"/>
    <w:rsid w:val="00E62AD8"/>
    <w:rsid w:val="00E647DE"/>
    <w:rsid w:val="00E64DA7"/>
    <w:rsid w:val="00E658B4"/>
    <w:rsid w:val="00E65A52"/>
    <w:rsid w:val="00E66531"/>
    <w:rsid w:val="00E70962"/>
    <w:rsid w:val="00E711BE"/>
    <w:rsid w:val="00E71DD0"/>
    <w:rsid w:val="00E73ED3"/>
    <w:rsid w:val="00E7407D"/>
    <w:rsid w:val="00E74601"/>
    <w:rsid w:val="00E75156"/>
    <w:rsid w:val="00E76E08"/>
    <w:rsid w:val="00E77500"/>
    <w:rsid w:val="00E7779A"/>
    <w:rsid w:val="00E77B2C"/>
    <w:rsid w:val="00E80650"/>
    <w:rsid w:val="00E81350"/>
    <w:rsid w:val="00E820DC"/>
    <w:rsid w:val="00E82242"/>
    <w:rsid w:val="00E833E2"/>
    <w:rsid w:val="00E836A4"/>
    <w:rsid w:val="00E83B8B"/>
    <w:rsid w:val="00E8413F"/>
    <w:rsid w:val="00E8444D"/>
    <w:rsid w:val="00E844A9"/>
    <w:rsid w:val="00E84524"/>
    <w:rsid w:val="00E84B49"/>
    <w:rsid w:val="00E85060"/>
    <w:rsid w:val="00E901DC"/>
    <w:rsid w:val="00E90392"/>
    <w:rsid w:val="00E9179B"/>
    <w:rsid w:val="00E91FA4"/>
    <w:rsid w:val="00E92CF3"/>
    <w:rsid w:val="00E92EAC"/>
    <w:rsid w:val="00E937FC"/>
    <w:rsid w:val="00E94366"/>
    <w:rsid w:val="00E94A6E"/>
    <w:rsid w:val="00E97B7E"/>
    <w:rsid w:val="00EA0AD2"/>
    <w:rsid w:val="00EA0D9A"/>
    <w:rsid w:val="00EA1A55"/>
    <w:rsid w:val="00EA1DDA"/>
    <w:rsid w:val="00EA2459"/>
    <w:rsid w:val="00EA2DC6"/>
    <w:rsid w:val="00EA2E7E"/>
    <w:rsid w:val="00EA3780"/>
    <w:rsid w:val="00EA4247"/>
    <w:rsid w:val="00EA44CB"/>
    <w:rsid w:val="00EA4553"/>
    <w:rsid w:val="00EA4E62"/>
    <w:rsid w:val="00EA5390"/>
    <w:rsid w:val="00EA56FD"/>
    <w:rsid w:val="00EA5AE5"/>
    <w:rsid w:val="00EB016F"/>
    <w:rsid w:val="00EB0BEF"/>
    <w:rsid w:val="00EB179F"/>
    <w:rsid w:val="00EB2239"/>
    <w:rsid w:val="00EB22B2"/>
    <w:rsid w:val="00EB2787"/>
    <w:rsid w:val="00EB2C54"/>
    <w:rsid w:val="00EB3305"/>
    <w:rsid w:val="00EB3609"/>
    <w:rsid w:val="00EB3B69"/>
    <w:rsid w:val="00EB63A0"/>
    <w:rsid w:val="00EB6BE3"/>
    <w:rsid w:val="00EB7044"/>
    <w:rsid w:val="00EB7216"/>
    <w:rsid w:val="00EB72F1"/>
    <w:rsid w:val="00EC04E4"/>
    <w:rsid w:val="00EC1C5E"/>
    <w:rsid w:val="00EC1EB3"/>
    <w:rsid w:val="00EC21D4"/>
    <w:rsid w:val="00EC38E0"/>
    <w:rsid w:val="00EC530D"/>
    <w:rsid w:val="00EC6391"/>
    <w:rsid w:val="00EC6644"/>
    <w:rsid w:val="00EC69F4"/>
    <w:rsid w:val="00EC6DB5"/>
    <w:rsid w:val="00EC7470"/>
    <w:rsid w:val="00ED04DB"/>
    <w:rsid w:val="00ED08D5"/>
    <w:rsid w:val="00ED1A12"/>
    <w:rsid w:val="00ED284B"/>
    <w:rsid w:val="00ED36FF"/>
    <w:rsid w:val="00ED3917"/>
    <w:rsid w:val="00ED3C1B"/>
    <w:rsid w:val="00ED59C5"/>
    <w:rsid w:val="00EE15BD"/>
    <w:rsid w:val="00EE1789"/>
    <w:rsid w:val="00EE1B33"/>
    <w:rsid w:val="00EE2064"/>
    <w:rsid w:val="00EE20A2"/>
    <w:rsid w:val="00EE2B07"/>
    <w:rsid w:val="00EE34EF"/>
    <w:rsid w:val="00EE38B2"/>
    <w:rsid w:val="00EE3C83"/>
    <w:rsid w:val="00EE4523"/>
    <w:rsid w:val="00EE4B46"/>
    <w:rsid w:val="00EE5373"/>
    <w:rsid w:val="00EE58A4"/>
    <w:rsid w:val="00EE64B9"/>
    <w:rsid w:val="00EE71AF"/>
    <w:rsid w:val="00EE7C20"/>
    <w:rsid w:val="00EE7FAD"/>
    <w:rsid w:val="00EF0E4B"/>
    <w:rsid w:val="00EF1FB3"/>
    <w:rsid w:val="00EF2891"/>
    <w:rsid w:val="00EF305D"/>
    <w:rsid w:val="00EF3B55"/>
    <w:rsid w:val="00EF3FC9"/>
    <w:rsid w:val="00EF41A5"/>
    <w:rsid w:val="00EF4431"/>
    <w:rsid w:val="00EF4F29"/>
    <w:rsid w:val="00EF5158"/>
    <w:rsid w:val="00EF646C"/>
    <w:rsid w:val="00EF6807"/>
    <w:rsid w:val="00EF7554"/>
    <w:rsid w:val="00F00AB3"/>
    <w:rsid w:val="00F00AC8"/>
    <w:rsid w:val="00F00D54"/>
    <w:rsid w:val="00F0152C"/>
    <w:rsid w:val="00F019EB"/>
    <w:rsid w:val="00F01F41"/>
    <w:rsid w:val="00F023D4"/>
    <w:rsid w:val="00F0249E"/>
    <w:rsid w:val="00F05B66"/>
    <w:rsid w:val="00F05F5F"/>
    <w:rsid w:val="00F060F1"/>
    <w:rsid w:val="00F063E1"/>
    <w:rsid w:val="00F075D1"/>
    <w:rsid w:val="00F07953"/>
    <w:rsid w:val="00F07A13"/>
    <w:rsid w:val="00F10156"/>
    <w:rsid w:val="00F10DCC"/>
    <w:rsid w:val="00F10EA7"/>
    <w:rsid w:val="00F11A05"/>
    <w:rsid w:val="00F135D3"/>
    <w:rsid w:val="00F13751"/>
    <w:rsid w:val="00F13ACD"/>
    <w:rsid w:val="00F13EF9"/>
    <w:rsid w:val="00F17299"/>
    <w:rsid w:val="00F20880"/>
    <w:rsid w:val="00F20888"/>
    <w:rsid w:val="00F209F5"/>
    <w:rsid w:val="00F224E8"/>
    <w:rsid w:val="00F24035"/>
    <w:rsid w:val="00F2543C"/>
    <w:rsid w:val="00F25546"/>
    <w:rsid w:val="00F2570A"/>
    <w:rsid w:val="00F25CB0"/>
    <w:rsid w:val="00F26AC0"/>
    <w:rsid w:val="00F30322"/>
    <w:rsid w:val="00F311F5"/>
    <w:rsid w:val="00F31887"/>
    <w:rsid w:val="00F32A76"/>
    <w:rsid w:val="00F33134"/>
    <w:rsid w:val="00F33A74"/>
    <w:rsid w:val="00F33C2B"/>
    <w:rsid w:val="00F34521"/>
    <w:rsid w:val="00F3458E"/>
    <w:rsid w:val="00F3459C"/>
    <w:rsid w:val="00F356C3"/>
    <w:rsid w:val="00F36432"/>
    <w:rsid w:val="00F36DF8"/>
    <w:rsid w:val="00F36FB1"/>
    <w:rsid w:val="00F41A96"/>
    <w:rsid w:val="00F42294"/>
    <w:rsid w:val="00F42295"/>
    <w:rsid w:val="00F4286D"/>
    <w:rsid w:val="00F42ACB"/>
    <w:rsid w:val="00F42EFC"/>
    <w:rsid w:val="00F43850"/>
    <w:rsid w:val="00F440D9"/>
    <w:rsid w:val="00F4452E"/>
    <w:rsid w:val="00F44CAC"/>
    <w:rsid w:val="00F45FFD"/>
    <w:rsid w:val="00F460DA"/>
    <w:rsid w:val="00F464A5"/>
    <w:rsid w:val="00F46BD9"/>
    <w:rsid w:val="00F46FA2"/>
    <w:rsid w:val="00F50C8E"/>
    <w:rsid w:val="00F53807"/>
    <w:rsid w:val="00F53F5C"/>
    <w:rsid w:val="00F54D35"/>
    <w:rsid w:val="00F54F3B"/>
    <w:rsid w:val="00F55BFF"/>
    <w:rsid w:val="00F56711"/>
    <w:rsid w:val="00F57522"/>
    <w:rsid w:val="00F60A58"/>
    <w:rsid w:val="00F6107D"/>
    <w:rsid w:val="00F61F54"/>
    <w:rsid w:val="00F625F4"/>
    <w:rsid w:val="00F6302F"/>
    <w:rsid w:val="00F641A2"/>
    <w:rsid w:val="00F64861"/>
    <w:rsid w:val="00F656D6"/>
    <w:rsid w:val="00F667A1"/>
    <w:rsid w:val="00F66DDF"/>
    <w:rsid w:val="00F73E26"/>
    <w:rsid w:val="00F74157"/>
    <w:rsid w:val="00F74E47"/>
    <w:rsid w:val="00F7535B"/>
    <w:rsid w:val="00F753C1"/>
    <w:rsid w:val="00F76294"/>
    <w:rsid w:val="00F7709F"/>
    <w:rsid w:val="00F7795C"/>
    <w:rsid w:val="00F80B12"/>
    <w:rsid w:val="00F80EFE"/>
    <w:rsid w:val="00F81D84"/>
    <w:rsid w:val="00F826C0"/>
    <w:rsid w:val="00F82BD3"/>
    <w:rsid w:val="00F834DB"/>
    <w:rsid w:val="00F83856"/>
    <w:rsid w:val="00F838F9"/>
    <w:rsid w:val="00F839BC"/>
    <w:rsid w:val="00F83FB5"/>
    <w:rsid w:val="00F8696D"/>
    <w:rsid w:val="00F86D79"/>
    <w:rsid w:val="00F90420"/>
    <w:rsid w:val="00F9055D"/>
    <w:rsid w:val="00F90FE0"/>
    <w:rsid w:val="00F91493"/>
    <w:rsid w:val="00F917C3"/>
    <w:rsid w:val="00F91B7E"/>
    <w:rsid w:val="00F92E00"/>
    <w:rsid w:val="00F93742"/>
    <w:rsid w:val="00F938D8"/>
    <w:rsid w:val="00F93A12"/>
    <w:rsid w:val="00F95AC1"/>
    <w:rsid w:val="00F963B1"/>
    <w:rsid w:val="00F97A48"/>
    <w:rsid w:val="00FA2EA1"/>
    <w:rsid w:val="00FA35E5"/>
    <w:rsid w:val="00FA38C9"/>
    <w:rsid w:val="00FA53A9"/>
    <w:rsid w:val="00FA59BA"/>
    <w:rsid w:val="00FA6360"/>
    <w:rsid w:val="00FA6904"/>
    <w:rsid w:val="00FA78E4"/>
    <w:rsid w:val="00FA7B61"/>
    <w:rsid w:val="00FB0235"/>
    <w:rsid w:val="00FB0DD6"/>
    <w:rsid w:val="00FB22B2"/>
    <w:rsid w:val="00FB3AE9"/>
    <w:rsid w:val="00FB4272"/>
    <w:rsid w:val="00FB4382"/>
    <w:rsid w:val="00FB4579"/>
    <w:rsid w:val="00FB4BE1"/>
    <w:rsid w:val="00FB534E"/>
    <w:rsid w:val="00FB55EB"/>
    <w:rsid w:val="00FB7869"/>
    <w:rsid w:val="00FB7CA5"/>
    <w:rsid w:val="00FC00E3"/>
    <w:rsid w:val="00FC1E28"/>
    <w:rsid w:val="00FC22E7"/>
    <w:rsid w:val="00FC2685"/>
    <w:rsid w:val="00FC27BF"/>
    <w:rsid w:val="00FC2993"/>
    <w:rsid w:val="00FC37E1"/>
    <w:rsid w:val="00FC4BAC"/>
    <w:rsid w:val="00FC4F6B"/>
    <w:rsid w:val="00FC58E4"/>
    <w:rsid w:val="00FC5976"/>
    <w:rsid w:val="00FC5A45"/>
    <w:rsid w:val="00FC718F"/>
    <w:rsid w:val="00FC74E6"/>
    <w:rsid w:val="00FD07F3"/>
    <w:rsid w:val="00FD0AEF"/>
    <w:rsid w:val="00FD0C1B"/>
    <w:rsid w:val="00FD2DEB"/>
    <w:rsid w:val="00FD3619"/>
    <w:rsid w:val="00FD4315"/>
    <w:rsid w:val="00FD4DD8"/>
    <w:rsid w:val="00FD6118"/>
    <w:rsid w:val="00FD69B3"/>
    <w:rsid w:val="00FD6B95"/>
    <w:rsid w:val="00FD7A1D"/>
    <w:rsid w:val="00FD7AC4"/>
    <w:rsid w:val="00FD7F79"/>
    <w:rsid w:val="00FE0110"/>
    <w:rsid w:val="00FE0528"/>
    <w:rsid w:val="00FE0B9C"/>
    <w:rsid w:val="00FE0D62"/>
    <w:rsid w:val="00FE0E75"/>
    <w:rsid w:val="00FE2305"/>
    <w:rsid w:val="00FE2619"/>
    <w:rsid w:val="00FE26B8"/>
    <w:rsid w:val="00FE26BA"/>
    <w:rsid w:val="00FE31DC"/>
    <w:rsid w:val="00FE38B1"/>
    <w:rsid w:val="00FE3BE2"/>
    <w:rsid w:val="00FE3D52"/>
    <w:rsid w:val="00FE42B4"/>
    <w:rsid w:val="00FE4474"/>
    <w:rsid w:val="00FE5D3E"/>
    <w:rsid w:val="00FE6356"/>
    <w:rsid w:val="00FF12F0"/>
    <w:rsid w:val="00FF13C4"/>
    <w:rsid w:val="00FF1BB6"/>
    <w:rsid w:val="00FF2AF9"/>
    <w:rsid w:val="00FF39FA"/>
    <w:rsid w:val="00FF4CE4"/>
    <w:rsid w:val="00FF53D0"/>
    <w:rsid w:val="00FF7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21177674"/>
  <w15:chartTrackingRefBased/>
  <w15:docId w15:val="{EADDA12B-24A1-45D1-AE2F-5583D506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958CA"/>
    <w:pPr>
      <w:tabs>
        <w:tab w:val="center" w:pos="4819"/>
        <w:tab w:val="right" w:pos="9071"/>
      </w:tabs>
    </w:pPr>
  </w:style>
  <w:style w:type="character" w:customStyle="1" w:styleId="AntratsDiagrama">
    <w:name w:val="Antraštės Diagrama"/>
    <w:link w:val="Antrats"/>
    <w:rsid w:val="0065573E"/>
    <w:rPr>
      <w:rFonts w:ascii="New York" w:hAnsi="New York"/>
      <w:sz w:val="24"/>
      <w:lang w:val="en-GB" w:eastAsia="da-DK" w:bidi="ar-SA"/>
    </w:rPr>
  </w:style>
  <w:style w:type="character" w:styleId="Hipersaitas">
    <w:name w:val="Hyperlink"/>
    <w:rsid w:val="00D958CA"/>
    <w:rPr>
      <w:color w:val="0000FF"/>
      <w:u w:val="single"/>
    </w:rPr>
  </w:style>
  <w:style w:type="table" w:styleId="Lentelstinklelis">
    <w:name w:val="Table Grid"/>
    <w:basedOn w:val="prastojilentel"/>
    <w:uiPriority w:val="5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uiPriority w:val="22"/>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styleId="Betarp">
    <w:name w:val="No Spacing"/>
    <w:uiPriority w:val="1"/>
    <w:qFormat/>
    <w:rsid w:val="006E3435"/>
    <w:rPr>
      <w:rFonts w:ascii="Calibri" w:eastAsia="Calibri" w:hAnsi="Calibri"/>
      <w:sz w:val="22"/>
      <w:szCs w:val="22"/>
      <w:lang w:eastAsia="en-US"/>
    </w:rPr>
  </w:style>
  <w:style w:type="paragraph" w:customStyle="1" w:styleId="StyleTimesNewRoman11ptFirstline127cmLinespacing">
    <w:name w:val="Style Times New Roman 11 pt First line:  127 cm Line spacing:  ..."/>
    <w:basedOn w:val="prastasis"/>
    <w:link w:val="StyleTimesNewRoman11ptFirstline127cmLinespacingChar"/>
    <w:autoRedefine/>
    <w:rsid w:val="00BA21AF"/>
    <w:pPr>
      <w:numPr>
        <w:ilvl w:val="1"/>
        <w:numId w:val="4"/>
      </w:numPr>
      <w:tabs>
        <w:tab w:val="left" w:pos="426"/>
      </w:tabs>
      <w:ind w:left="0" w:firstLine="0"/>
      <w:jc w:val="both"/>
    </w:pPr>
    <w:rPr>
      <w:rFonts w:ascii="Times New Roman" w:hAnsi="Times New Roman"/>
      <w:szCs w:val="24"/>
      <w:lang w:val="lt-LT" w:eastAsia="en-US"/>
    </w:rPr>
  </w:style>
  <w:style w:type="character" w:customStyle="1" w:styleId="StyleTimesNewRoman11ptFirstline127cmLinespacingChar">
    <w:name w:val="Style Times New Roman 11 pt First line:  127 cm Line spacing:  ... Char"/>
    <w:link w:val="StyleTimesNewRoman11ptFirstline127cmLinespacing"/>
    <w:rsid w:val="00BA21AF"/>
    <w:rPr>
      <w:sz w:val="24"/>
      <w:szCs w:val="24"/>
      <w:lang w:eastAsia="en-US"/>
    </w:rPr>
  </w:style>
  <w:style w:type="paragraph" w:customStyle="1" w:styleId="Body2">
    <w:name w:val="Body 2"/>
    <w:rsid w:val="00711741"/>
    <w:pPr>
      <w:pBdr>
        <w:top w:val="nil"/>
        <w:left w:val="nil"/>
        <w:bottom w:val="nil"/>
        <w:right w:val="nil"/>
        <w:between w:val="nil"/>
        <w:bar w:val="nil"/>
      </w:pBdr>
      <w:suppressAutoHyphens/>
      <w:spacing w:after="40"/>
      <w:jc w:val="both"/>
    </w:pPr>
    <w:rPr>
      <w:color w:val="000000"/>
      <w:sz w:val="22"/>
      <w:szCs w:val="22"/>
      <w:bdr w:val="nil"/>
    </w:rPr>
  </w:style>
  <w:style w:type="character" w:customStyle="1" w:styleId="Antrat2Diagrama">
    <w:name w:val="Antraštė 2 Diagrama"/>
    <w:aliases w:val="Title Header2 Diagrama"/>
    <w:basedOn w:val="Numatytasispastraiposriftas"/>
    <w:link w:val="Antrat2"/>
    <w:uiPriority w:val="9"/>
    <w:locked/>
    <w:rsid w:val="007142B9"/>
    <w:rPr>
      <w:b/>
      <w:bCs/>
      <w:sz w:val="16"/>
      <w:szCs w:val="24"/>
      <w:lang w:val="en-GB" w:eastAsia="da-DK"/>
    </w:rPr>
  </w:style>
  <w:style w:type="table" w:customStyle="1" w:styleId="Lentelstinklelis4">
    <w:name w:val="Lentelės tinklelis4"/>
    <w:basedOn w:val="prastojilentel"/>
    <w:next w:val="Lentelstinklelis"/>
    <w:rsid w:val="0012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58915745">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ABAB-BC95-47B9-8BC3-1DFDD5A9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17</Pages>
  <Words>36000</Words>
  <Characters>20521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56409</CharactersWithSpaces>
  <SharedDoc>false</SharedDoc>
  <HLinks>
    <vt:vector size="18" baseType="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237</cp:revision>
  <cp:lastPrinted>2025-05-06T11:35:00Z</cp:lastPrinted>
  <dcterms:created xsi:type="dcterms:W3CDTF">2025-05-06T09:43:00Z</dcterms:created>
  <dcterms:modified xsi:type="dcterms:W3CDTF">2025-08-08T04:31:00Z</dcterms:modified>
</cp:coreProperties>
</file>